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AE7DB" w14:textId="77777777" w:rsidR="00D85337" w:rsidRPr="001F23AD" w:rsidRDefault="00D85337" w:rsidP="00D85337">
      <w:pPr>
        <w:ind w:left="3600" w:firstLine="720"/>
        <w:jc w:val="right"/>
        <w:rPr>
          <w:rFonts w:ascii="Times New Roman" w:hAnsi="Times New Roman" w:cs="Times New Roman"/>
          <w:b/>
        </w:rPr>
      </w:pPr>
      <w:r w:rsidRPr="00A61352">
        <w:rPr>
          <w:rFonts w:asciiTheme="majorHAnsi" w:hAnsiTheme="majorHAnsi"/>
          <w:b/>
        </w:rPr>
        <w:t xml:space="preserve"> </w:t>
      </w:r>
      <w:r w:rsidRPr="001F23AD">
        <w:rPr>
          <w:rFonts w:ascii="Times New Roman" w:hAnsi="Times New Roman" w:cs="Times New Roman"/>
          <w:b/>
        </w:rPr>
        <w:t>CONTACT:</w:t>
      </w:r>
      <w:r w:rsidR="004B2772" w:rsidRPr="001F23AD">
        <w:rPr>
          <w:rFonts w:ascii="Times New Roman" w:hAnsi="Times New Roman" w:cs="Times New Roman"/>
          <w:b/>
        </w:rPr>
        <w:t xml:space="preserve"> </w:t>
      </w:r>
      <w:r w:rsidR="00A709A6" w:rsidRPr="001F23AD">
        <w:rPr>
          <w:rFonts w:ascii="Times New Roman" w:hAnsi="Times New Roman" w:cs="Times New Roman"/>
          <w:b/>
        </w:rPr>
        <w:t>Vickey Wollan</w:t>
      </w:r>
    </w:p>
    <w:p w14:paraId="0C3DB5DF" w14:textId="77777777" w:rsidR="00D85337" w:rsidRPr="001F23AD" w:rsidRDefault="00D85337" w:rsidP="00D85337">
      <w:pPr>
        <w:jc w:val="right"/>
        <w:rPr>
          <w:rFonts w:ascii="Times New Roman" w:hAnsi="Times New Roman" w:cs="Times New Roman"/>
          <w:b/>
        </w:rPr>
      </w:pPr>
      <w:r w:rsidRPr="001F23AD">
        <w:rPr>
          <w:rFonts w:ascii="Times New Roman" w:hAnsi="Times New Roman" w:cs="Times New Roman"/>
          <w:b/>
        </w:rPr>
        <w:tab/>
      </w:r>
      <w:r w:rsidRPr="001F23AD">
        <w:rPr>
          <w:rFonts w:ascii="Times New Roman" w:hAnsi="Times New Roman" w:cs="Times New Roman"/>
          <w:b/>
        </w:rPr>
        <w:tab/>
      </w:r>
      <w:r w:rsidRPr="001F23AD">
        <w:rPr>
          <w:rFonts w:ascii="Times New Roman" w:hAnsi="Times New Roman" w:cs="Times New Roman"/>
          <w:b/>
        </w:rPr>
        <w:tab/>
      </w:r>
      <w:r w:rsidRPr="001F23AD">
        <w:rPr>
          <w:rFonts w:ascii="Times New Roman" w:hAnsi="Times New Roman" w:cs="Times New Roman"/>
          <w:b/>
        </w:rPr>
        <w:tab/>
      </w:r>
      <w:r w:rsidRPr="001F23AD">
        <w:rPr>
          <w:rFonts w:ascii="Times New Roman" w:hAnsi="Times New Roman" w:cs="Times New Roman"/>
          <w:b/>
        </w:rPr>
        <w:tab/>
      </w:r>
      <w:r w:rsidRPr="001F23AD">
        <w:rPr>
          <w:rFonts w:ascii="Times New Roman" w:hAnsi="Times New Roman" w:cs="Times New Roman"/>
          <w:b/>
        </w:rPr>
        <w:tab/>
        <w:t>Ph:</w:t>
      </w:r>
      <w:r w:rsidR="00A709A6" w:rsidRPr="001F23AD">
        <w:rPr>
          <w:rFonts w:ascii="Times New Roman" w:hAnsi="Times New Roman" w:cs="Times New Roman"/>
          <w:b/>
        </w:rPr>
        <w:t xml:space="preserve"> 386.479.9507</w:t>
      </w:r>
    </w:p>
    <w:p w14:paraId="3676E27C" w14:textId="77777777" w:rsidR="00D85337" w:rsidRPr="001F23AD" w:rsidRDefault="00D85337" w:rsidP="00D85337">
      <w:pPr>
        <w:jc w:val="right"/>
        <w:rPr>
          <w:rStyle w:val="Hyperlink"/>
          <w:rFonts w:ascii="Times New Roman" w:hAnsi="Times New Roman" w:cs="Times New Roman"/>
          <w:b/>
          <w:color w:val="CC0066"/>
        </w:rPr>
      </w:pPr>
      <w:r w:rsidRPr="001F23AD">
        <w:rPr>
          <w:rFonts w:ascii="Times New Roman" w:hAnsi="Times New Roman" w:cs="Times New Roman"/>
          <w:b/>
        </w:rPr>
        <w:tab/>
      </w:r>
      <w:r w:rsidRPr="001F23AD">
        <w:rPr>
          <w:rFonts w:ascii="Times New Roman" w:hAnsi="Times New Roman" w:cs="Times New Roman"/>
          <w:b/>
        </w:rPr>
        <w:tab/>
      </w:r>
      <w:r w:rsidRPr="001F23AD">
        <w:rPr>
          <w:rFonts w:ascii="Times New Roman" w:hAnsi="Times New Roman" w:cs="Times New Roman"/>
          <w:b/>
        </w:rPr>
        <w:tab/>
      </w:r>
      <w:r w:rsidRPr="001F23AD">
        <w:rPr>
          <w:rFonts w:ascii="Times New Roman" w:hAnsi="Times New Roman" w:cs="Times New Roman"/>
          <w:b/>
        </w:rPr>
        <w:tab/>
      </w:r>
      <w:r w:rsidRPr="001F23AD">
        <w:rPr>
          <w:rFonts w:ascii="Times New Roman" w:hAnsi="Times New Roman" w:cs="Times New Roman"/>
          <w:b/>
        </w:rPr>
        <w:tab/>
      </w:r>
      <w:r w:rsidRPr="001F23AD">
        <w:rPr>
          <w:rFonts w:ascii="Times New Roman" w:hAnsi="Times New Roman" w:cs="Times New Roman"/>
          <w:b/>
        </w:rPr>
        <w:tab/>
        <w:t xml:space="preserve"> Email: </w:t>
      </w:r>
      <w:r w:rsidR="00A709A6" w:rsidRPr="001F23AD">
        <w:rPr>
          <w:rFonts w:ascii="Times New Roman" w:hAnsi="Times New Roman" w:cs="Times New Roman"/>
          <w:b/>
        </w:rPr>
        <w:t>vickeywollanauthor@yahoo.com</w:t>
      </w:r>
    </w:p>
    <w:p w14:paraId="09DB8AEA" w14:textId="77777777" w:rsidR="00D85337" w:rsidRDefault="00D85337" w:rsidP="00D85337">
      <w:pPr>
        <w:rPr>
          <w:rFonts w:ascii="Times New Roman" w:hAnsi="Times New Roman" w:cs="Times New Roman"/>
          <w:b/>
        </w:rPr>
      </w:pPr>
    </w:p>
    <w:p w14:paraId="466CDAA5" w14:textId="77777777" w:rsidR="001B6CC9" w:rsidRPr="001F23AD" w:rsidRDefault="001B6CC9" w:rsidP="00D85337">
      <w:pPr>
        <w:rPr>
          <w:rFonts w:ascii="Times New Roman" w:hAnsi="Times New Roman" w:cs="Times New Roman"/>
          <w:b/>
        </w:rPr>
      </w:pPr>
    </w:p>
    <w:p w14:paraId="590CC927" w14:textId="77777777" w:rsidR="00D85337" w:rsidRPr="001F23AD" w:rsidRDefault="00C851AE" w:rsidP="00A7605B">
      <w:pPr>
        <w:jc w:val="center"/>
        <w:rPr>
          <w:rFonts w:ascii="Times New Roman" w:hAnsi="Times New Roman" w:cs="Times New Roman"/>
          <w:b/>
        </w:rPr>
      </w:pPr>
      <w:r w:rsidRPr="001F23AD">
        <w:rPr>
          <w:rFonts w:ascii="Times New Roman" w:hAnsi="Times New Roman" w:cs="Times New Roman"/>
          <w:b/>
        </w:rPr>
        <w:t>DeLand, Florida romance author, Vickey Wollan</w:t>
      </w:r>
      <w:r w:rsidR="00A7605B" w:rsidRPr="001F23AD">
        <w:rPr>
          <w:rFonts w:ascii="Times New Roman" w:hAnsi="Times New Roman" w:cs="Times New Roman"/>
          <w:b/>
        </w:rPr>
        <w:t xml:space="preserve">, Releases </w:t>
      </w:r>
    </w:p>
    <w:p w14:paraId="5A8DB582" w14:textId="4CCD4C9C" w:rsidR="00A7605B" w:rsidRDefault="00C851AE" w:rsidP="00A7605B">
      <w:pPr>
        <w:jc w:val="center"/>
        <w:rPr>
          <w:rFonts w:ascii="Times New Roman" w:hAnsi="Times New Roman" w:cs="Times New Roman"/>
          <w:b/>
          <w:i/>
        </w:rPr>
      </w:pPr>
      <w:r w:rsidRPr="00DC160A">
        <w:rPr>
          <w:rFonts w:ascii="Times New Roman" w:hAnsi="Times New Roman" w:cs="Times New Roman"/>
          <w:b/>
          <w:i/>
        </w:rPr>
        <w:t>A Snowflake Christmas</w:t>
      </w:r>
      <w:r w:rsidR="000E416D">
        <w:rPr>
          <w:rFonts w:ascii="Times New Roman" w:hAnsi="Times New Roman" w:cs="Times New Roman"/>
          <w:b/>
          <w:i/>
        </w:rPr>
        <w:t>- The Elf</w:t>
      </w:r>
    </w:p>
    <w:p w14:paraId="063371A2" w14:textId="77777777" w:rsidR="001B6CC9" w:rsidRPr="00DC160A" w:rsidRDefault="001B6CC9" w:rsidP="00A7605B">
      <w:pPr>
        <w:jc w:val="center"/>
        <w:rPr>
          <w:rFonts w:ascii="Times New Roman" w:hAnsi="Times New Roman" w:cs="Times New Roman"/>
          <w:b/>
          <w:i/>
        </w:rPr>
      </w:pPr>
    </w:p>
    <w:p w14:paraId="7E9B1A95" w14:textId="142A4BCC" w:rsidR="00A7605B" w:rsidRPr="001F23AD" w:rsidRDefault="00D52CAD" w:rsidP="00A7605B">
      <w:pPr>
        <w:jc w:val="center"/>
        <w:rPr>
          <w:rFonts w:ascii="Times New Roman" w:hAnsi="Times New Roman" w:cs="Times New Roman"/>
          <w:b/>
        </w:rPr>
      </w:pPr>
      <w:r>
        <w:rPr>
          <w:rFonts w:ascii="Times New Roman" w:hAnsi="Times New Roman" w:cs="Times New Roman"/>
          <w:bCs/>
          <w:noProof/>
        </w:rPr>
        <mc:AlternateContent>
          <mc:Choice Requires="wps">
            <w:drawing>
              <wp:anchor distT="0" distB="0" distL="114300" distR="114300" simplePos="0" relativeHeight="251675648" behindDoc="0" locked="0" layoutInCell="1" allowOverlap="1" wp14:anchorId="5350DFD7" wp14:editId="6562A394">
                <wp:simplePos x="0" y="0"/>
                <wp:positionH relativeFrom="column">
                  <wp:posOffset>1950720</wp:posOffset>
                </wp:positionH>
                <wp:positionV relativeFrom="paragraph">
                  <wp:posOffset>83820</wp:posOffset>
                </wp:positionV>
                <wp:extent cx="3970020" cy="2588260"/>
                <wp:effectExtent l="7620" t="13335" r="13335" b="8255"/>
                <wp:wrapNone/>
                <wp:docPr id="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0020" cy="2588260"/>
                        </a:xfrm>
                        <a:prstGeom prst="rect">
                          <a:avLst/>
                        </a:prstGeom>
                        <a:solidFill>
                          <a:srgbClr val="FFFFFF"/>
                        </a:solidFill>
                        <a:ln w="9525">
                          <a:solidFill>
                            <a:schemeClr val="bg1">
                              <a:lumMod val="100000"/>
                              <a:lumOff val="0"/>
                            </a:schemeClr>
                          </a:solidFill>
                          <a:miter lim="800000"/>
                          <a:headEnd/>
                          <a:tailEnd/>
                        </a:ln>
                      </wps:spPr>
                      <wps:txbx>
                        <w:txbxContent>
                          <w:p w14:paraId="37B9AC6A" w14:textId="3E86FAC9" w:rsidR="00A27D58" w:rsidRPr="00BA3BED" w:rsidRDefault="00F34842" w:rsidP="00F34842">
                            <w:pPr>
                              <w:rPr>
                                <w:rFonts w:ascii="Times New Roman" w:hAnsi="Times New Roman" w:cs="Times New Roman"/>
                              </w:rPr>
                            </w:pPr>
                            <w:r w:rsidRPr="00BA3BED">
                              <w:rPr>
                                <w:rFonts w:ascii="Times New Roman" w:hAnsi="Times New Roman" w:cs="Times New Roman"/>
                              </w:rPr>
                              <w:t xml:space="preserve">This </w:t>
                            </w:r>
                            <w:r w:rsidR="00A27D58" w:rsidRPr="00BA3BED">
                              <w:rPr>
                                <w:rFonts w:ascii="Times New Roman" w:hAnsi="Times New Roman" w:cs="Times New Roman"/>
                              </w:rPr>
                              <w:t xml:space="preserve">sweet, </w:t>
                            </w:r>
                            <w:r w:rsidRPr="00BA3BED">
                              <w:rPr>
                                <w:rFonts w:ascii="Times New Roman" w:hAnsi="Times New Roman" w:cs="Times New Roman"/>
                              </w:rPr>
                              <w:t xml:space="preserve">heart-warming </w:t>
                            </w:r>
                            <w:r w:rsidR="00415E14">
                              <w:rPr>
                                <w:rFonts w:ascii="Times New Roman" w:hAnsi="Times New Roman" w:cs="Times New Roman"/>
                              </w:rPr>
                              <w:t>second story</w:t>
                            </w:r>
                            <w:r w:rsidRPr="00BA3BED">
                              <w:rPr>
                                <w:rFonts w:ascii="Times New Roman" w:hAnsi="Times New Roman" w:cs="Times New Roman"/>
                              </w:rPr>
                              <w:t xml:space="preserve"> to a three</w:t>
                            </w:r>
                            <w:r w:rsidR="00415E14">
                              <w:rPr>
                                <w:rFonts w:ascii="Times New Roman" w:hAnsi="Times New Roman" w:cs="Times New Roman"/>
                              </w:rPr>
                              <w:t>-</w:t>
                            </w:r>
                            <w:r w:rsidRPr="00BA3BED">
                              <w:rPr>
                                <w:rFonts w:ascii="Times New Roman" w:hAnsi="Times New Roman" w:cs="Times New Roman"/>
                              </w:rPr>
                              <w:t xml:space="preserve">book series, </w:t>
                            </w:r>
                            <w:r w:rsidRPr="00BA3BED">
                              <w:rPr>
                                <w:rFonts w:ascii="Times New Roman" w:hAnsi="Times New Roman" w:cs="Times New Roman"/>
                                <w:i/>
                              </w:rPr>
                              <w:t>A Snowflake Christmas</w:t>
                            </w:r>
                            <w:r w:rsidR="00415E14">
                              <w:rPr>
                                <w:rFonts w:ascii="Times New Roman" w:hAnsi="Times New Roman" w:cs="Times New Roman"/>
                                <w:i/>
                              </w:rPr>
                              <w:t xml:space="preserve"> – The </w:t>
                            </w:r>
                            <w:r w:rsidR="000E416D">
                              <w:rPr>
                                <w:rFonts w:ascii="Times New Roman" w:hAnsi="Times New Roman" w:cs="Times New Roman"/>
                                <w:i/>
                              </w:rPr>
                              <w:t>Elf</w:t>
                            </w:r>
                            <w:r w:rsidRPr="00BA3BED">
                              <w:rPr>
                                <w:rFonts w:ascii="Times New Roman" w:hAnsi="Times New Roman" w:cs="Times New Roman"/>
                              </w:rPr>
                              <w:t xml:space="preserve"> releases, </w:t>
                            </w:r>
                            <w:r w:rsidR="00415E14">
                              <w:rPr>
                                <w:rFonts w:ascii="Times New Roman" w:hAnsi="Times New Roman" w:cs="Times New Roman"/>
                              </w:rPr>
                              <w:t>Novem</w:t>
                            </w:r>
                            <w:r w:rsidRPr="00BA3BED">
                              <w:rPr>
                                <w:rFonts w:ascii="Times New Roman" w:hAnsi="Times New Roman" w:cs="Times New Roman"/>
                              </w:rPr>
                              <w:t xml:space="preserve">ber </w:t>
                            </w:r>
                            <w:r w:rsidR="000E416D">
                              <w:rPr>
                                <w:rFonts w:ascii="Times New Roman" w:hAnsi="Times New Roman" w:cs="Times New Roman"/>
                              </w:rPr>
                              <w:t>1</w:t>
                            </w:r>
                            <w:r w:rsidRPr="00BA3BED">
                              <w:rPr>
                                <w:rFonts w:ascii="Times New Roman" w:hAnsi="Times New Roman" w:cs="Times New Roman"/>
                              </w:rPr>
                              <w:t>, 202</w:t>
                            </w:r>
                            <w:r w:rsidR="000E416D">
                              <w:rPr>
                                <w:rFonts w:ascii="Times New Roman" w:hAnsi="Times New Roman" w:cs="Times New Roman"/>
                              </w:rPr>
                              <w:t>2</w:t>
                            </w:r>
                            <w:r w:rsidRPr="00BA3BED">
                              <w:rPr>
                                <w:rFonts w:ascii="Times New Roman" w:hAnsi="Times New Roman" w:cs="Times New Roman"/>
                              </w:rPr>
                              <w:t xml:space="preserve">, and is available online in ebook and paperback formats. </w:t>
                            </w:r>
                            <w:r w:rsidR="00415E14">
                              <w:rPr>
                                <w:rFonts w:ascii="Times New Roman" w:hAnsi="Times New Roman" w:cs="Times New Roman"/>
                              </w:rPr>
                              <w:t>Each of the three stories stands on its own.</w:t>
                            </w:r>
                          </w:p>
                          <w:p w14:paraId="69183E90" w14:textId="77777777" w:rsidR="00A27D58" w:rsidRPr="00BA3BED" w:rsidRDefault="00A27D58" w:rsidP="00F34842">
                            <w:pPr>
                              <w:rPr>
                                <w:rFonts w:ascii="Times New Roman" w:hAnsi="Times New Roman" w:cs="Times New Roman"/>
                              </w:rPr>
                            </w:pPr>
                          </w:p>
                          <w:p w14:paraId="62251545" w14:textId="147787C0" w:rsidR="00F34842" w:rsidRPr="00BA3BED" w:rsidRDefault="00F34842" w:rsidP="00F34842">
                            <w:pPr>
                              <w:rPr>
                                <w:rFonts w:ascii="Times New Roman" w:hAnsi="Times New Roman" w:cs="Times New Roman"/>
                              </w:rPr>
                            </w:pPr>
                            <w:r w:rsidRPr="00BA3BED">
                              <w:rPr>
                                <w:rFonts w:ascii="Times New Roman" w:hAnsi="Times New Roman" w:cs="Times New Roman"/>
                              </w:rPr>
                              <w:t xml:space="preserve">Learn more about </w:t>
                            </w:r>
                            <w:r w:rsidRPr="00BA3BED">
                              <w:rPr>
                                <w:rFonts w:ascii="Times New Roman" w:hAnsi="Times New Roman" w:cs="Times New Roman"/>
                                <w:i/>
                              </w:rPr>
                              <w:t>A Snowflake Christmas</w:t>
                            </w:r>
                            <w:r w:rsidR="00415E14">
                              <w:rPr>
                                <w:rFonts w:ascii="Times New Roman" w:hAnsi="Times New Roman" w:cs="Times New Roman"/>
                                <w:i/>
                              </w:rPr>
                              <w:t xml:space="preserve"> – The </w:t>
                            </w:r>
                            <w:r w:rsidR="000E416D">
                              <w:rPr>
                                <w:rFonts w:ascii="Times New Roman" w:hAnsi="Times New Roman" w:cs="Times New Roman"/>
                                <w:i/>
                              </w:rPr>
                              <w:t>Elf</w:t>
                            </w:r>
                            <w:r w:rsidRPr="00BA3BED">
                              <w:rPr>
                                <w:rFonts w:ascii="Times New Roman" w:hAnsi="Times New Roman" w:cs="Times New Roman"/>
                              </w:rPr>
                              <w:t xml:space="preserve"> and Author Vickey Wollan by visiting </w:t>
                            </w:r>
                            <w:hyperlink r:id="rId6" w:history="1">
                              <w:r w:rsidR="00415E14" w:rsidRPr="009A1043">
                                <w:rPr>
                                  <w:rStyle w:val="Hyperlink"/>
                                  <w:rFonts w:ascii="Times New Roman" w:hAnsi="Times New Roman" w:cs="Times New Roman"/>
                                </w:rPr>
                                <w:t>https://vickeywollanauthor.com</w:t>
                              </w:r>
                            </w:hyperlink>
                          </w:p>
                          <w:p w14:paraId="43ADD4AE" w14:textId="77777777" w:rsidR="00FC5E09" w:rsidRDefault="00FC5E09"/>
                          <w:p w14:paraId="7EC4DE2A" w14:textId="77777777" w:rsidR="00AB425E" w:rsidRDefault="00AB425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350DFD7" id="_x0000_t202" coordsize="21600,21600" o:spt="202" path="m,l,21600r21600,l21600,xe">
                <v:stroke joinstyle="miter"/>
                <v:path gradientshapeok="t" o:connecttype="rect"/>
              </v:shapetype>
              <v:shape id="Text Box 20" o:spid="_x0000_s1026" type="#_x0000_t202" style="position:absolute;left:0;text-align:left;margin-left:153.6pt;margin-top:6.6pt;width:312.6pt;height:203.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" strokecolor="white [3212]">
                <v:textbox>
                  <w:txbxContent>
                    <w:p w14:paraId="37B9AC6A" w14:textId="3E86FAC9" w:rsidR="00A27D58" w:rsidRPr="00BA3BED" w:rsidRDefault="00F34842" w:rsidP="00F34842">
                      <w:pPr>
                        <w:rPr>
                          <w:rFonts w:ascii="Times New Roman" w:hAnsi="Times New Roman" w:cs="Times New Roman"/>
                        </w:rPr>
                      </w:pPr>
                      <w:r w:rsidRPr="00BA3BED">
                        <w:rPr>
                          <w:rFonts w:ascii="Times New Roman" w:hAnsi="Times New Roman" w:cs="Times New Roman"/>
                        </w:rPr>
                        <w:t xml:space="preserve">This </w:t>
                      </w:r>
                      <w:r w:rsidR="00A27D58" w:rsidRPr="00BA3BED">
                        <w:rPr>
                          <w:rFonts w:ascii="Times New Roman" w:hAnsi="Times New Roman" w:cs="Times New Roman"/>
                        </w:rPr>
                        <w:t xml:space="preserve">sweet, </w:t>
                      </w:r>
                      <w:r w:rsidRPr="00BA3BED">
                        <w:rPr>
                          <w:rFonts w:ascii="Times New Roman" w:hAnsi="Times New Roman" w:cs="Times New Roman"/>
                        </w:rPr>
                        <w:t xml:space="preserve">heart-warming </w:t>
                      </w:r>
                      <w:r w:rsidR="00415E14">
                        <w:rPr>
                          <w:rFonts w:ascii="Times New Roman" w:hAnsi="Times New Roman" w:cs="Times New Roman"/>
                        </w:rPr>
                        <w:t>second story</w:t>
                      </w:r>
                      <w:r w:rsidRPr="00BA3BED">
                        <w:rPr>
                          <w:rFonts w:ascii="Times New Roman" w:hAnsi="Times New Roman" w:cs="Times New Roman"/>
                        </w:rPr>
                        <w:t xml:space="preserve"> to a three</w:t>
                      </w:r>
                      <w:r w:rsidR="00415E14">
                        <w:rPr>
                          <w:rFonts w:ascii="Times New Roman" w:hAnsi="Times New Roman" w:cs="Times New Roman"/>
                        </w:rPr>
                        <w:t>-</w:t>
                      </w:r>
                      <w:r w:rsidRPr="00BA3BED">
                        <w:rPr>
                          <w:rFonts w:ascii="Times New Roman" w:hAnsi="Times New Roman" w:cs="Times New Roman"/>
                        </w:rPr>
                        <w:t xml:space="preserve">book series, </w:t>
                      </w:r>
                      <w:r w:rsidRPr="00BA3BED">
                        <w:rPr>
                          <w:rFonts w:ascii="Times New Roman" w:hAnsi="Times New Roman" w:cs="Times New Roman"/>
                          <w:i/>
                        </w:rPr>
                        <w:t>A Snowflake Christmas</w:t>
                      </w:r>
                      <w:r w:rsidR="00415E14">
                        <w:rPr>
                          <w:rFonts w:ascii="Times New Roman" w:hAnsi="Times New Roman" w:cs="Times New Roman"/>
                          <w:i/>
                        </w:rPr>
                        <w:t xml:space="preserve"> – The </w:t>
                      </w:r>
                      <w:r w:rsidR="000E416D">
                        <w:rPr>
                          <w:rFonts w:ascii="Times New Roman" w:hAnsi="Times New Roman" w:cs="Times New Roman"/>
                          <w:i/>
                        </w:rPr>
                        <w:t>Elf</w:t>
                      </w:r>
                      <w:r w:rsidRPr="00BA3BED">
                        <w:rPr>
                          <w:rFonts w:ascii="Times New Roman" w:hAnsi="Times New Roman" w:cs="Times New Roman"/>
                        </w:rPr>
                        <w:t xml:space="preserve"> releases, </w:t>
                      </w:r>
                      <w:r w:rsidR="00415E14">
                        <w:rPr>
                          <w:rFonts w:ascii="Times New Roman" w:hAnsi="Times New Roman" w:cs="Times New Roman"/>
                        </w:rPr>
                        <w:t>Novem</w:t>
                      </w:r>
                      <w:r w:rsidRPr="00BA3BED">
                        <w:rPr>
                          <w:rFonts w:ascii="Times New Roman" w:hAnsi="Times New Roman" w:cs="Times New Roman"/>
                        </w:rPr>
                        <w:t xml:space="preserve">ber </w:t>
                      </w:r>
                      <w:r w:rsidR="000E416D">
                        <w:rPr>
                          <w:rFonts w:ascii="Times New Roman" w:hAnsi="Times New Roman" w:cs="Times New Roman"/>
                        </w:rPr>
                        <w:t>1</w:t>
                      </w:r>
                      <w:r w:rsidRPr="00BA3BED">
                        <w:rPr>
                          <w:rFonts w:ascii="Times New Roman" w:hAnsi="Times New Roman" w:cs="Times New Roman"/>
                        </w:rPr>
                        <w:t>, 202</w:t>
                      </w:r>
                      <w:r w:rsidR="000E416D">
                        <w:rPr>
                          <w:rFonts w:ascii="Times New Roman" w:hAnsi="Times New Roman" w:cs="Times New Roman"/>
                        </w:rPr>
                        <w:t>2</w:t>
                      </w:r>
                      <w:r w:rsidRPr="00BA3BED">
                        <w:rPr>
                          <w:rFonts w:ascii="Times New Roman" w:hAnsi="Times New Roman" w:cs="Times New Roman"/>
                        </w:rPr>
                        <w:t xml:space="preserve">, and is available online in ebook and paperback formats. </w:t>
                      </w:r>
                      <w:r w:rsidR="00415E14">
                        <w:rPr>
                          <w:rFonts w:ascii="Times New Roman" w:hAnsi="Times New Roman" w:cs="Times New Roman"/>
                        </w:rPr>
                        <w:t>Each of the three stories stands on its own.</w:t>
                      </w:r>
                    </w:p>
                    <w:p w14:paraId="69183E90" w14:textId="77777777" w:rsidR="00A27D58" w:rsidRPr="00BA3BED" w:rsidRDefault="00A27D58" w:rsidP="00F34842">
                      <w:pPr>
                        <w:rPr>
                          <w:rFonts w:ascii="Times New Roman" w:hAnsi="Times New Roman" w:cs="Times New Roman"/>
                        </w:rPr>
                      </w:pPr>
                    </w:p>
                    <w:p w14:paraId="62251545" w14:textId="147787C0" w:rsidR="00F34842" w:rsidRPr="00BA3BED" w:rsidRDefault="00F34842" w:rsidP="00F34842">
                      <w:pPr>
                        <w:rPr>
                          <w:rFonts w:ascii="Times New Roman" w:hAnsi="Times New Roman" w:cs="Times New Roman"/>
                        </w:rPr>
                      </w:pPr>
                      <w:r w:rsidRPr="00BA3BED">
                        <w:rPr>
                          <w:rFonts w:ascii="Times New Roman" w:hAnsi="Times New Roman" w:cs="Times New Roman"/>
                        </w:rPr>
                        <w:t xml:space="preserve">Learn more about </w:t>
                      </w:r>
                      <w:r w:rsidRPr="00BA3BED">
                        <w:rPr>
                          <w:rFonts w:ascii="Times New Roman" w:hAnsi="Times New Roman" w:cs="Times New Roman"/>
                          <w:i/>
                        </w:rPr>
                        <w:t>A Snowflake Christmas</w:t>
                      </w:r>
                      <w:r w:rsidR="00415E14">
                        <w:rPr>
                          <w:rFonts w:ascii="Times New Roman" w:hAnsi="Times New Roman" w:cs="Times New Roman"/>
                          <w:i/>
                        </w:rPr>
                        <w:t xml:space="preserve"> – The </w:t>
                      </w:r>
                      <w:r w:rsidR="000E416D">
                        <w:rPr>
                          <w:rFonts w:ascii="Times New Roman" w:hAnsi="Times New Roman" w:cs="Times New Roman"/>
                          <w:i/>
                        </w:rPr>
                        <w:t>Elf</w:t>
                      </w:r>
                      <w:r w:rsidRPr="00BA3BED">
                        <w:rPr>
                          <w:rFonts w:ascii="Times New Roman" w:hAnsi="Times New Roman" w:cs="Times New Roman"/>
                        </w:rPr>
                        <w:t xml:space="preserve"> and Author Vickey Wollan by visiting </w:t>
                      </w:r>
                      <w:hyperlink r:id="rId7" w:history="1">
                        <w:r w:rsidR="00415E14" w:rsidRPr="009A1043">
                          <w:rPr>
                            <w:rStyle w:val="Hyperlink"/>
                            <w:rFonts w:ascii="Times New Roman" w:hAnsi="Times New Roman" w:cs="Times New Roman"/>
                          </w:rPr>
                          <w:t>https://vickeywollanauthor.com</w:t>
                        </w:r>
                      </w:hyperlink>
                    </w:p>
                    <w:p w14:paraId="43ADD4AE" w14:textId="77777777" w:rsidR="00FC5E09" w:rsidRDefault="00FC5E09"/>
                    <w:p w14:paraId="7EC4DE2A" w14:textId="77777777" w:rsidR="00AB425E" w:rsidRDefault="00AB425E"/>
                  </w:txbxContent>
                </v:textbox>
              </v:shape>
            </w:pict>
          </mc:Fallback>
        </mc:AlternateContent>
      </w:r>
    </w:p>
    <w:p w14:paraId="1F57B1F4" w14:textId="0E4F9E2D" w:rsidR="000A1B99" w:rsidRDefault="00415E14" w:rsidP="00AE0D2B">
      <w:pPr>
        <w:rPr>
          <w:rFonts w:asciiTheme="majorHAnsi" w:hAnsiTheme="majorHAnsi" w:cs="Times New Roman"/>
          <w:bCs/>
        </w:rPr>
      </w:pPr>
      <w:r>
        <w:rPr>
          <w:rFonts w:asciiTheme="majorHAnsi" w:hAnsiTheme="majorHAnsi" w:cs="Times New Roman"/>
          <w:bCs/>
          <w:noProof/>
        </w:rPr>
        <w:drawing>
          <wp:inline distT="0" distB="0" distL="0" distR="0" wp14:anchorId="1F73DD98" wp14:editId="2E79442B">
            <wp:extent cx="1839058" cy="2758587"/>
            <wp:effectExtent l="0" t="0" r="889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8"/>
                    <a:stretch>
                      <a:fillRect/>
                    </a:stretch>
                  </pic:blipFill>
                  <pic:spPr>
                    <a:xfrm>
                      <a:off x="0" y="0"/>
                      <a:ext cx="1839058" cy="2758587"/>
                    </a:xfrm>
                    <a:prstGeom prst="rect">
                      <a:avLst/>
                    </a:prstGeom>
                  </pic:spPr>
                </pic:pic>
              </a:graphicData>
            </a:graphic>
          </wp:inline>
        </w:drawing>
      </w:r>
    </w:p>
    <w:p w14:paraId="02529FCE" w14:textId="77777777" w:rsidR="000A1B99" w:rsidRDefault="000A1B99" w:rsidP="00AE0D2B">
      <w:pPr>
        <w:rPr>
          <w:rFonts w:asciiTheme="majorHAnsi" w:hAnsiTheme="majorHAnsi" w:cs="Times New Roman"/>
          <w:bCs/>
        </w:rPr>
      </w:pPr>
    </w:p>
    <w:p w14:paraId="36C96439" w14:textId="77777777" w:rsidR="00CF01AA" w:rsidRPr="00A61352" w:rsidRDefault="00CF01AA" w:rsidP="00CF01AA">
      <w:pPr>
        <w:pStyle w:val="NormalWeb"/>
        <w:shd w:val="clear" w:color="auto" w:fill="FFFFFF"/>
        <w:spacing w:before="0" w:beforeAutospacing="0" w:after="167" w:afterAutospacing="0" w:line="335" w:lineRule="atLeast"/>
        <w:jc w:val="center"/>
        <w:rPr>
          <w:rFonts w:asciiTheme="majorHAnsi" w:hAnsiTheme="majorHAnsi" w:cs="Arial"/>
          <w:b/>
          <w:sz w:val="32"/>
          <w:u w:val="single"/>
        </w:rPr>
      </w:pPr>
      <w:r w:rsidRPr="00A61352">
        <w:rPr>
          <w:rFonts w:asciiTheme="majorHAnsi" w:hAnsiTheme="majorHAnsi" w:cs="Arial"/>
          <w:b/>
          <w:sz w:val="32"/>
          <w:u w:val="single"/>
        </w:rPr>
        <w:t>BOOK DESCRIPTION:</w:t>
      </w:r>
    </w:p>
    <w:p w14:paraId="0072048B" w14:textId="772E5936" w:rsidR="000E416D" w:rsidRPr="000E416D" w:rsidRDefault="000E416D" w:rsidP="000E416D">
      <w:pPr>
        <w:rPr>
          <w:b/>
          <w:bCs/>
          <w:color w:val="0E101A"/>
        </w:rPr>
      </w:pPr>
      <w:r w:rsidRPr="000E416D">
        <w:rPr>
          <w:rFonts w:ascii="Times New Roman" w:hAnsi="Times New Roman" w:cs="Times New Roman"/>
          <w:b/>
          <w:bCs/>
        </w:rPr>
        <w:t>She’</w:t>
      </w:r>
      <w:r w:rsidRPr="000E416D">
        <w:rPr>
          <w:b/>
          <w:bCs/>
          <w:color w:val="0E101A"/>
        </w:rPr>
        <w:t>s cursed. His business is in trouble. Can the joy of the season and a toy elf help two friends find a second chance at love?</w:t>
      </w:r>
    </w:p>
    <w:p w14:paraId="3124E8F1" w14:textId="77777777" w:rsidR="000E416D" w:rsidRDefault="000E416D" w:rsidP="000E416D">
      <w:pPr>
        <w:pStyle w:val="NormalWeb"/>
        <w:spacing w:before="0" w:beforeAutospacing="0" w:after="0" w:afterAutospacing="0"/>
        <w:rPr>
          <w:rStyle w:val="Strong"/>
          <w:color w:val="0E101A"/>
          <w:u w:val="single"/>
        </w:rPr>
      </w:pPr>
    </w:p>
    <w:p w14:paraId="46FD5839" w14:textId="77777777" w:rsidR="000E416D" w:rsidRDefault="000E416D" w:rsidP="000E416D">
      <w:pPr>
        <w:pStyle w:val="NormalWeb"/>
        <w:spacing w:before="0" w:beforeAutospacing="0" w:after="0" w:afterAutospacing="0"/>
        <w:rPr>
          <w:color w:val="0E101A"/>
        </w:rPr>
      </w:pPr>
      <w:r>
        <w:rPr>
          <w:color w:val="0E101A"/>
        </w:rPr>
        <w:t>Teresa Garcia relocated to Montana to support her only child’s medical career. Feeling cursed, because every man she’s ever loved died young, she’s vowed to never date again. However, after spending time with a handsome shop owner, romantic hope creates cracks in her determination. </w:t>
      </w:r>
    </w:p>
    <w:p w14:paraId="002E5249" w14:textId="77777777" w:rsidR="000E416D" w:rsidRDefault="000E416D" w:rsidP="000E416D">
      <w:pPr>
        <w:pStyle w:val="NormalWeb"/>
        <w:spacing w:before="0" w:beforeAutospacing="0" w:after="0" w:afterAutospacing="0"/>
        <w:rPr>
          <w:color w:val="0E101A"/>
        </w:rPr>
      </w:pPr>
    </w:p>
    <w:p w14:paraId="0C176A41" w14:textId="77777777" w:rsidR="000E416D" w:rsidRDefault="000E416D" w:rsidP="000E416D">
      <w:pPr>
        <w:pStyle w:val="NormalWeb"/>
        <w:spacing w:before="0" w:beforeAutospacing="0" w:after="0" w:afterAutospacing="0"/>
        <w:rPr>
          <w:color w:val="0E101A"/>
        </w:rPr>
      </w:pPr>
      <w:r>
        <w:rPr>
          <w:color w:val="0E101A"/>
        </w:rPr>
        <w:t>Bodie Crow, a native of Snowflake, owner of The Trading Post, and respected elder, felt the sting of heartbreak and betrayal at a young age, swearing off dating. He has too much invested in his business and reputation to have it tainted by another failed romance. To him, happiness comes from giving to others, but Teresa’s charm and knack for nurturing draws him to her. Will he allow himself to feel more than friendship for her? Dare he? </w:t>
      </w:r>
    </w:p>
    <w:p w14:paraId="7953E7C6" w14:textId="77777777" w:rsidR="000E416D" w:rsidRDefault="000E416D" w:rsidP="000E416D">
      <w:pPr>
        <w:pStyle w:val="NormalWeb"/>
        <w:spacing w:before="0" w:beforeAutospacing="0" w:after="0" w:afterAutospacing="0"/>
        <w:rPr>
          <w:color w:val="0E101A"/>
        </w:rPr>
      </w:pPr>
    </w:p>
    <w:p w14:paraId="22EF8CEF" w14:textId="77777777" w:rsidR="000E416D" w:rsidRDefault="000E416D" w:rsidP="000E416D">
      <w:pPr>
        <w:pStyle w:val="NormalWeb"/>
        <w:spacing w:before="0" w:beforeAutospacing="0" w:after="0" w:afterAutospacing="0"/>
        <w:rPr>
          <w:color w:val="0E101A"/>
        </w:rPr>
      </w:pPr>
      <w:r>
        <w:rPr>
          <w:color w:val="0E101A"/>
        </w:rPr>
        <w:t>Striving to escape different pasts, can two people find a second chance at love?</w:t>
      </w:r>
    </w:p>
    <w:p w14:paraId="31456A05" w14:textId="77777777" w:rsidR="00415E14" w:rsidRPr="00694DDA" w:rsidRDefault="00415E14" w:rsidP="00415E14">
      <w:pPr>
        <w:rPr>
          <w:rFonts w:ascii="Times New Roman" w:hAnsi="Times New Roman" w:cs="Times New Roman"/>
          <w:sz w:val="28"/>
          <w:szCs w:val="28"/>
        </w:rPr>
      </w:pPr>
    </w:p>
    <w:p w14:paraId="29EDD5DC" w14:textId="3ABB9E32" w:rsidR="001B6CC9" w:rsidRDefault="001B6CC9" w:rsidP="00E84E78">
      <w:pPr>
        <w:rPr>
          <w:rFonts w:ascii="Times New Roman" w:hAnsi="Times New Roman" w:cs="Times New Roman"/>
        </w:rPr>
      </w:pPr>
    </w:p>
    <w:p w14:paraId="4AB0B7B5" w14:textId="77777777" w:rsidR="000E416D" w:rsidRDefault="000E416D" w:rsidP="00E84E78">
      <w:pPr>
        <w:rPr>
          <w:rFonts w:ascii="Times New Roman" w:hAnsi="Times New Roman" w:cs="Times New Roman"/>
        </w:rPr>
      </w:pPr>
    </w:p>
    <w:p w14:paraId="2432256D" w14:textId="77777777" w:rsidR="00AD75B5" w:rsidRPr="009360F4" w:rsidRDefault="00AD75B5" w:rsidP="00E84E78">
      <w:pPr>
        <w:rPr>
          <w:rFonts w:ascii="Times New Roman" w:hAnsi="Times New Roman" w:cs="Times New Roman"/>
        </w:rPr>
      </w:pPr>
    </w:p>
    <w:p w14:paraId="32D28B88" w14:textId="77777777" w:rsidR="00CF01AA" w:rsidRDefault="00CF01AA" w:rsidP="00CF01AA">
      <w:pPr>
        <w:pStyle w:val="NormalWeb"/>
        <w:shd w:val="clear" w:color="auto" w:fill="FFFFFF"/>
        <w:spacing w:before="0" w:beforeAutospacing="0" w:after="167" w:afterAutospacing="0" w:line="335" w:lineRule="atLeast"/>
        <w:jc w:val="center"/>
        <w:rPr>
          <w:rFonts w:asciiTheme="majorHAnsi" w:hAnsiTheme="majorHAnsi" w:cs="Arial"/>
          <w:b/>
          <w:sz w:val="32"/>
          <w:u w:val="single"/>
        </w:rPr>
      </w:pPr>
      <w:r w:rsidRPr="00A61352">
        <w:rPr>
          <w:rFonts w:asciiTheme="majorHAnsi" w:hAnsiTheme="majorHAnsi" w:cs="Arial"/>
          <w:b/>
          <w:sz w:val="32"/>
          <w:u w:val="single"/>
        </w:rPr>
        <w:lastRenderedPageBreak/>
        <w:t xml:space="preserve">ABOUT </w:t>
      </w:r>
      <w:r w:rsidR="00144110">
        <w:rPr>
          <w:rFonts w:asciiTheme="majorHAnsi" w:hAnsiTheme="majorHAnsi" w:cs="Arial"/>
          <w:b/>
          <w:sz w:val="32"/>
          <w:u w:val="single"/>
        </w:rPr>
        <w:t>AUTHOR VICKEY WOLLAN</w:t>
      </w:r>
      <w:r w:rsidRPr="00A61352">
        <w:rPr>
          <w:rFonts w:asciiTheme="majorHAnsi" w:hAnsiTheme="majorHAnsi" w:cs="Arial"/>
          <w:b/>
          <w:sz w:val="32"/>
          <w:u w:val="single"/>
        </w:rPr>
        <w:t>:</w:t>
      </w:r>
    </w:p>
    <w:p w14:paraId="523FBE71" w14:textId="77777777" w:rsidR="0032616D" w:rsidRPr="00A61352" w:rsidRDefault="0032616D" w:rsidP="00CF01AA">
      <w:pPr>
        <w:pStyle w:val="NormalWeb"/>
        <w:shd w:val="clear" w:color="auto" w:fill="FFFFFF"/>
        <w:spacing w:before="0" w:beforeAutospacing="0" w:after="167" w:afterAutospacing="0" w:line="335" w:lineRule="atLeast"/>
        <w:jc w:val="center"/>
        <w:rPr>
          <w:rFonts w:asciiTheme="majorHAnsi" w:hAnsiTheme="majorHAnsi" w:cs="Arial"/>
          <w:b/>
          <w:sz w:val="32"/>
          <w:u w:val="single"/>
        </w:rPr>
      </w:pPr>
      <w:r>
        <w:rPr>
          <w:rFonts w:asciiTheme="majorHAnsi" w:hAnsiTheme="majorHAnsi" w:cs="Arial"/>
          <w:b/>
          <w:noProof/>
          <w:sz w:val="32"/>
          <w:u w:val="single"/>
        </w:rPr>
        <w:drawing>
          <wp:inline distT="0" distB="0" distL="0" distR="0" wp14:anchorId="510C9C0E" wp14:editId="3D363EFA">
            <wp:extent cx="2762250" cy="1841500"/>
            <wp:effectExtent l="19050" t="0" r="0" b="0"/>
            <wp:docPr id="1" name="Picture 0" descr="Headshot Final color   7.27.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shot Final color   7.27.20.jpg"/>
                    <pic:cNvPicPr/>
                  </pic:nvPicPr>
                  <pic:blipFill>
                    <a:blip r:embed="rId9" cstate="print">
                      <a:extLst>
                        <a:ext uri="{28A0092B-C50C-407E-A947-70E740481C1C}">
                          <a14:useLocalDpi xmlns:a14="http://schemas.microsoft.com/office/drawing/2010/main"/>
                        </a:ext>
                      </a:extLst>
                    </a:blip>
                    <a:stretch>
                      <a:fillRect/>
                    </a:stretch>
                  </pic:blipFill>
                  <pic:spPr>
                    <a:xfrm>
                      <a:off x="0" y="0"/>
                      <a:ext cx="2760481" cy="1840321"/>
                    </a:xfrm>
                    <a:prstGeom prst="rect">
                      <a:avLst/>
                    </a:prstGeom>
                  </pic:spPr>
                </pic:pic>
              </a:graphicData>
            </a:graphic>
          </wp:inline>
        </w:drawing>
      </w:r>
      <w:r>
        <w:rPr>
          <w:rFonts w:asciiTheme="majorHAnsi" w:hAnsiTheme="majorHAnsi" w:cs="Arial"/>
          <w:b/>
          <w:noProof/>
          <w:sz w:val="32"/>
          <w:u w:val="single"/>
        </w:rPr>
        <w:drawing>
          <wp:inline distT="0" distB="0" distL="0" distR="0" wp14:anchorId="016E0FCE" wp14:editId="651AC2CD">
            <wp:extent cx="2743200" cy="1828800"/>
            <wp:effectExtent l="19050" t="0" r="0" b="0"/>
            <wp:docPr id="2" name="Picture 1" descr="Headshot Final in B&amp;W   7.27.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shot Final in B&amp;W   7.27.20.jpg"/>
                    <pic:cNvPicPr/>
                  </pic:nvPicPr>
                  <pic:blipFill>
                    <a:blip r:embed="rId10" cstate="print">
                      <a:extLst>
                        <a:ext uri="{28A0092B-C50C-407E-A947-70E740481C1C}">
                          <a14:useLocalDpi xmlns:a14="http://schemas.microsoft.com/office/drawing/2010/main"/>
                        </a:ext>
                      </a:extLst>
                    </a:blip>
                    <a:stretch>
                      <a:fillRect/>
                    </a:stretch>
                  </pic:blipFill>
                  <pic:spPr>
                    <a:xfrm>
                      <a:off x="0" y="0"/>
                      <a:ext cx="2732003" cy="1821335"/>
                    </a:xfrm>
                    <a:prstGeom prst="rect">
                      <a:avLst/>
                    </a:prstGeom>
                  </pic:spPr>
                </pic:pic>
              </a:graphicData>
            </a:graphic>
          </wp:inline>
        </w:drawing>
      </w:r>
    </w:p>
    <w:p w14:paraId="7279CD50" w14:textId="77777777" w:rsidR="006C60C6" w:rsidRDefault="008C005D" w:rsidP="00D45770">
      <w:pPr>
        <w:shd w:val="clear" w:color="auto" w:fill="FFFFFF"/>
        <w:spacing w:before="100" w:beforeAutospacing="1" w:after="100" w:afterAutospacing="1"/>
        <w:rPr>
          <w:rFonts w:ascii="Times New Roman" w:hAnsi="Times New Roman" w:cs="Times New Roman"/>
        </w:rPr>
      </w:pPr>
      <w:r w:rsidRPr="008F17E2">
        <w:rPr>
          <w:rFonts w:ascii="Times New Roman" w:hAnsi="Times New Roman" w:cs="Times New Roman"/>
          <w:bCs/>
        </w:rPr>
        <w:t>V</w:t>
      </w:r>
      <w:r w:rsidR="000C4350">
        <w:rPr>
          <w:rFonts w:ascii="Times New Roman" w:hAnsi="Times New Roman" w:cs="Times New Roman"/>
          <w:bCs/>
        </w:rPr>
        <w:t xml:space="preserve">ickey Wollan lives in Central Florida and </w:t>
      </w:r>
      <w:r w:rsidR="006C60C6" w:rsidRPr="000E52FE">
        <w:rPr>
          <w:rFonts w:ascii="Times New Roman" w:hAnsi="Times New Roman" w:cs="Times New Roman"/>
        </w:rPr>
        <w:t>caught the writing bug in elementary school, and her thirst for reading novels started in junior high. Although her career included journalistic and public relations writing, she recently jumped with both feet into writing romance stories.</w:t>
      </w:r>
    </w:p>
    <w:p w14:paraId="45C67537" w14:textId="6EB00F4E" w:rsidR="006C60C6" w:rsidRPr="000E52FE" w:rsidRDefault="00310BFD" w:rsidP="00D45770">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Vickey</w:t>
      </w:r>
      <w:r w:rsidR="006C60C6" w:rsidRPr="000E52FE">
        <w:rPr>
          <w:rFonts w:ascii="Times New Roman" w:hAnsi="Times New Roman" w:cs="Times New Roman"/>
        </w:rPr>
        <w:t xml:space="preserve"> writes heartwarming, sweet, contemporary romances that tickle the funny-bone and wrap up with an always satisfying happily ever after.</w:t>
      </w:r>
      <w:r w:rsidR="00142CAC">
        <w:rPr>
          <w:rFonts w:ascii="Times New Roman" w:hAnsi="Times New Roman" w:cs="Times New Roman"/>
        </w:rPr>
        <w:t xml:space="preserve"> Her three novel series A Snowflake Christmas is complete. She has also contributed three short stories to the Romancing the Holidays series published by First Coast Romance Writers.</w:t>
      </w:r>
    </w:p>
    <w:p w14:paraId="698BA242" w14:textId="77777777" w:rsidR="00A278F4" w:rsidRDefault="00310BFD" w:rsidP="00C772CB">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Traveling</w:t>
      </w:r>
      <w:r w:rsidR="006C60C6" w:rsidRPr="00D45770">
        <w:rPr>
          <w:rFonts w:ascii="Times New Roman" w:hAnsi="Times New Roman" w:cs="Times New Roman"/>
        </w:rPr>
        <w:t xml:space="preserve"> inspire</w:t>
      </w:r>
      <w:r>
        <w:rPr>
          <w:rFonts w:ascii="Times New Roman" w:hAnsi="Times New Roman" w:cs="Times New Roman"/>
        </w:rPr>
        <w:t>s Vickey’s</w:t>
      </w:r>
      <w:r w:rsidR="006C60C6" w:rsidRPr="00D45770">
        <w:rPr>
          <w:rFonts w:ascii="Times New Roman" w:hAnsi="Times New Roman" w:cs="Times New Roman"/>
        </w:rPr>
        <w:t xml:space="preserve"> stories</w:t>
      </w:r>
      <w:r w:rsidR="006C60C6" w:rsidRPr="000E52FE">
        <w:rPr>
          <w:rFonts w:ascii="Times New Roman" w:hAnsi="Times New Roman" w:cs="Times New Roman"/>
        </w:rPr>
        <w:t>. She likes the outdoors and sports, so she creates heroines who are strong and multi-talented, but are still attracted to sexy modern men who appreciate the love of a capable woman.</w:t>
      </w:r>
    </w:p>
    <w:p w14:paraId="2CDCB1AB" w14:textId="77777777" w:rsidR="006C60C6" w:rsidRPr="000E52FE" w:rsidRDefault="006C60C6" w:rsidP="00C772CB">
      <w:pPr>
        <w:shd w:val="clear" w:color="auto" w:fill="FFFFFF"/>
        <w:spacing w:before="100" w:beforeAutospacing="1" w:after="100" w:afterAutospacing="1"/>
        <w:rPr>
          <w:rFonts w:ascii="Times New Roman" w:hAnsi="Times New Roman" w:cs="Times New Roman"/>
        </w:rPr>
      </w:pPr>
      <w:r w:rsidRPr="000E52FE">
        <w:rPr>
          <w:rFonts w:ascii="Times New Roman" w:hAnsi="Times New Roman" w:cs="Times New Roman"/>
        </w:rPr>
        <w:t xml:space="preserve">With a background in wellness, she allows her creativity to emerge during a good workout. </w:t>
      </w:r>
      <w:r w:rsidRPr="00C772CB">
        <w:rPr>
          <w:rFonts w:ascii="Times New Roman" w:hAnsi="Times New Roman" w:cs="Times New Roman"/>
        </w:rPr>
        <w:t>When not writing, she enjoys reading, hiking through the beauty of nature, or chilling-out with her husband.</w:t>
      </w:r>
    </w:p>
    <w:p w14:paraId="2998B1FB" w14:textId="77777777" w:rsidR="006C60C6" w:rsidRPr="009D672C" w:rsidRDefault="00A278F4" w:rsidP="00C772CB">
      <w:pPr>
        <w:shd w:val="clear" w:color="auto" w:fill="FFFFFF"/>
        <w:spacing w:before="100" w:beforeAutospacing="1" w:after="100" w:afterAutospacing="1"/>
        <w:rPr>
          <w:rFonts w:ascii="Times New Roman" w:hAnsi="Times New Roman" w:cs="Times New Roman"/>
        </w:rPr>
      </w:pPr>
      <w:r>
        <w:rPr>
          <w:rFonts w:ascii="Times New Roman" w:hAnsi="Times New Roman" w:cs="Times New Roman"/>
        </w:rPr>
        <w:t>Vickey</w:t>
      </w:r>
      <w:r w:rsidR="006C60C6" w:rsidRPr="000E52FE">
        <w:rPr>
          <w:rFonts w:ascii="Times New Roman" w:hAnsi="Times New Roman" w:cs="Times New Roman"/>
        </w:rPr>
        <w:t xml:space="preserve"> appreciates hearing from readers. Reach out to her at </w:t>
      </w:r>
      <w:hyperlink r:id="rId11" w:history="1">
        <w:r w:rsidR="006C60C6" w:rsidRPr="000E52FE">
          <w:rPr>
            <w:rStyle w:val="Hyperlink"/>
            <w:rFonts w:ascii="Times New Roman" w:hAnsi="Times New Roman" w:cs="Times New Roman"/>
          </w:rPr>
          <w:t>vickeywollanauthor@yahoo.com</w:t>
        </w:r>
      </w:hyperlink>
    </w:p>
    <w:p w14:paraId="61F0C140" w14:textId="77777777" w:rsidR="006C60C6" w:rsidRPr="009D672C" w:rsidRDefault="006C60C6" w:rsidP="006C60C6">
      <w:pPr>
        <w:jc w:val="center"/>
        <w:rPr>
          <w:rFonts w:ascii="Times New Roman" w:hAnsi="Times New Roman" w:cs="Times New Roman"/>
        </w:rPr>
      </w:pPr>
      <w:r w:rsidRPr="009D672C">
        <w:rPr>
          <w:rFonts w:ascii="Times New Roman" w:hAnsi="Times New Roman" w:cs="Times New Roman"/>
        </w:rPr>
        <w:t>Social media links:</w:t>
      </w:r>
    </w:p>
    <w:p w14:paraId="6C3290A2" w14:textId="7B1FE523" w:rsidR="006C60C6" w:rsidRDefault="006C60C6" w:rsidP="006C60C6">
      <w:pPr>
        <w:jc w:val="center"/>
        <w:rPr>
          <w:rFonts w:ascii="Times New Roman" w:hAnsi="Times New Roman" w:cs="Times New Roman"/>
        </w:rPr>
      </w:pPr>
      <w:r w:rsidRPr="009D672C">
        <w:rPr>
          <w:rFonts w:ascii="Times New Roman" w:hAnsi="Times New Roman" w:cs="Times New Roman"/>
        </w:rPr>
        <w:t>Website:</w:t>
      </w:r>
      <w:r>
        <w:rPr>
          <w:rFonts w:ascii="Times New Roman" w:hAnsi="Times New Roman" w:cs="Times New Roman"/>
        </w:rPr>
        <w:t xml:space="preserve"> </w:t>
      </w:r>
      <w:hyperlink r:id="rId12" w:history="1">
        <w:r w:rsidR="00415E14" w:rsidRPr="009A1043">
          <w:rPr>
            <w:rStyle w:val="Hyperlink"/>
            <w:rFonts w:ascii="Times New Roman" w:hAnsi="Times New Roman" w:cs="Times New Roman"/>
          </w:rPr>
          <w:t>https://vickeywollanauthor.com</w:t>
        </w:r>
      </w:hyperlink>
    </w:p>
    <w:p w14:paraId="4FADC26E" w14:textId="508AA2DF" w:rsidR="00142CAC" w:rsidRDefault="0022510B" w:rsidP="00142CAC">
      <w:pPr>
        <w:jc w:val="center"/>
        <w:rPr>
          <w:rFonts w:ascii="Times New Roman" w:hAnsi="Times New Roman" w:cs="Times New Roman"/>
          <w:color w:val="1D2228"/>
          <w:shd w:val="clear" w:color="auto" w:fill="FFFFFF"/>
        </w:rPr>
      </w:pPr>
      <w:r w:rsidRPr="00195199">
        <w:t xml:space="preserve">Newsletter Sign-up: </w:t>
      </w:r>
      <w:hyperlink r:id="rId13" w:history="1">
        <w:r w:rsidR="00142CAC" w:rsidRPr="0061058C">
          <w:rPr>
            <w:rStyle w:val="Hyperlink"/>
            <w:rFonts w:ascii="Times New Roman" w:hAnsi="Times New Roman" w:cs="Times New Roman"/>
            <w:shd w:val="clear" w:color="auto" w:fill="FFFFFF"/>
          </w:rPr>
          <w:t>http://eepurl.com/g8Oxmn</w:t>
        </w:r>
      </w:hyperlink>
    </w:p>
    <w:p w14:paraId="37F02837" w14:textId="77777777" w:rsidR="006C60C6" w:rsidRDefault="006C60C6" w:rsidP="006C60C6">
      <w:pPr>
        <w:jc w:val="center"/>
        <w:rPr>
          <w:rFonts w:ascii="Times New Roman" w:hAnsi="Times New Roman" w:cs="Times New Roman"/>
        </w:rPr>
      </w:pPr>
      <w:r w:rsidRPr="009D672C">
        <w:rPr>
          <w:rFonts w:ascii="Times New Roman" w:hAnsi="Times New Roman" w:cs="Times New Roman"/>
        </w:rPr>
        <w:t>Facebook author page:</w:t>
      </w:r>
      <w:r>
        <w:rPr>
          <w:rFonts w:ascii="Times New Roman" w:hAnsi="Times New Roman" w:cs="Times New Roman"/>
        </w:rPr>
        <w:t xml:space="preserve"> </w:t>
      </w:r>
      <w:hyperlink r:id="rId14" w:history="1">
        <w:r w:rsidRPr="006E3EEC">
          <w:rPr>
            <w:rStyle w:val="Hyperlink"/>
            <w:rFonts w:ascii="Times New Roman" w:hAnsi="Times New Roman" w:cs="Times New Roman"/>
          </w:rPr>
          <w:t>https://facebook.com/vickeywollanauthor</w:t>
        </w:r>
      </w:hyperlink>
    </w:p>
    <w:p w14:paraId="5BED9848" w14:textId="4888839C" w:rsidR="00B90031" w:rsidRPr="005373E5" w:rsidRDefault="00B90031" w:rsidP="0022510B">
      <w:pPr>
        <w:jc w:val="center"/>
        <w:rPr>
          <w:rFonts w:ascii="Times New Roman" w:hAnsi="Times New Roman" w:cs="Times New Roman"/>
        </w:rPr>
      </w:pPr>
      <w:r w:rsidRPr="005373E5">
        <w:rPr>
          <w:rFonts w:ascii="Times New Roman" w:hAnsi="Times New Roman" w:cs="Times New Roman"/>
        </w:rPr>
        <w:t>Goodreads:</w:t>
      </w:r>
      <w:r w:rsidR="005E5A20">
        <w:rPr>
          <w:rFonts w:ascii="Times New Roman" w:hAnsi="Times New Roman" w:cs="Times New Roman"/>
        </w:rPr>
        <w:t xml:space="preserve">  </w:t>
      </w:r>
      <w:hyperlink r:id="rId15" w:tgtFrame="_blank" w:history="1">
        <w:r w:rsidR="005E5A20" w:rsidRPr="005E5A20">
          <w:rPr>
            <w:rStyle w:val="Hyperlink"/>
            <w:rFonts w:ascii="Times New Roman" w:hAnsi="Times New Roman" w:cs="Times New Roman"/>
          </w:rPr>
          <w:t>https://www.goodreads.com/book/show/59125877-a-snowflake-christmas---the-nutcracker?from_search=true&amp;from_srp=true&amp;qid=XCZVSFzHd5&amp;rank=2</w:t>
        </w:r>
      </w:hyperlink>
      <w:r w:rsidRPr="005E5A20">
        <w:rPr>
          <w:rStyle w:val="Hyperlink"/>
        </w:rPr>
        <w:t xml:space="preserve"> </w:t>
      </w:r>
    </w:p>
    <w:p w14:paraId="44F7F15A" w14:textId="77777777" w:rsidR="00B90031" w:rsidRPr="00FD263F" w:rsidRDefault="00B90031" w:rsidP="0022510B">
      <w:pPr>
        <w:jc w:val="center"/>
        <w:rPr>
          <w:rFonts w:ascii="Times New Roman" w:eastAsia="Times New Roman" w:hAnsi="Times New Roman" w:cs="Times New Roman"/>
          <w:u w:val="single"/>
        </w:rPr>
      </w:pPr>
      <w:r w:rsidRPr="005373E5">
        <w:rPr>
          <w:rFonts w:ascii="Times New Roman" w:hAnsi="Times New Roman" w:cs="Times New Roman"/>
        </w:rPr>
        <w:t xml:space="preserve">BookBub: </w:t>
      </w:r>
      <w:hyperlink r:id="rId16" w:history="1">
        <w:r w:rsidRPr="005373E5">
          <w:rPr>
            <w:rStyle w:val="Hyperlink"/>
            <w:rFonts w:ascii="Times New Roman" w:hAnsi="Times New Roman" w:cs="Times New Roman"/>
          </w:rPr>
          <w:t>https://www.bookbub.com/authors/vickey-wollan</w:t>
        </w:r>
      </w:hyperlink>
    </w:p>
    <w:p w14:paraId="5C66215E" w14:textId="77777777" w:rsidR="0022510B" w:rsidRPr="005373E5" w:rsidRDefault="0022510B" w:rsidP="0022510B">
      <w:pPr>
        <w:jc w:val="center"/>
        <w:rPr>
          <w:rFonts w:ascii="Times New Roman" w:hAnsi="Times New Roman" w:cs="Times New Roman"/>
        </w:rPr>
      </w:pPr>
      <w:r w:rsidRPr="005373E5">
        <w:rPr>
          <w:rFonts w:ascii="Times New Roman" w:hAnsi="Times New Roman" w:cs="Times New Roman"/>
        </w:rPr>
        <w:t xml:space="preserve">Instagram: </w:t>
      </w:r>
      <w:hyperlink r:id="rId17" w:history="1">
        <w:r w:rsidRPr="005373E5">
          <w:rPr>
            <w:rStyle w:val="Hyperlink"/>
            <w:rFonts w:ascii="Times New Roman" w:hAnsi="Times New Roman" w:cs="Times New Roman"/>
          </w:rPr>
          <w:t>https://www.instagram.com/authorvickeywollan/</w:t>
        </w:r>
      </w:hyperlink>
    </w:p>
    <w:p w14:paraId="551AE99D" w14:textId="77777777" w:rsidR="0022510B" w:rsidRPr="005373E5" w:rsidRDefault="0022510B" w:rsidP="0022510B">
      <w:pPr>
        <w:jc w:val="center"/>
        <w:rPr>
          <w:rFonts w:ascii="Times New Roman" w:hAnsi="Times New Roman" w:cs="Times New Roman"/>
        </w:rPr>
      </w:pPr>
      <w:r w:rsidRPr="005373E5">
        <w:rPr>
          <w:rFonts w:ascii="Times New Roman" w:hAnsi="Times New Roman" w:cs="Times New Roman"/>
        </w:rPr>
        <w:t xml:space="preserve">Twitter: </w:t>
      </w:r>
      <w:hyperlink r:id="rId18" w:history="1">
        <w:r w:rsidRPr="005373E5">
          <w:rPr>
            <w:rStyle w:val="Hyperlink"/>
            <w:rFonts w:ascii="Times New Roman" w:hAnsi="Times New Roman" w:cs="Times New Roman"/>
          </w:rPr>
          <w:t>https://twitter.com/authorvickey</w:t>
        </w:r>
      </w:hyperlink>
    </w:p>
    <w:p w14:paraId="04811D68" w14:textId="77777777" w:rsidR="0022510B" w:rsidRPr="005E5A20" w:rsidRDefault="0022510B" w:rsidP="0022510B">
      <w:pPr>
        <w:jc w:val="center"/>
        <w:rPr>
          <w:rStyle w:val="Hyperlink"/>
        </w:rPr>
      </w:pPr>
      <w:r w:rsidRPr="005373E5">
        <w:rPr>
          <w:rFonts w:ascii="Times New Roman" w:hAnsi="Times New Roman" w:cs="Times New Roman"/>
        </w:rPr>
        <w:t xml:space="preserve">YouTube Channel: </w:t>
      </w:r>
      <w:hyperlink r:id="rId19" w:history="1">
        <w:r w:rsidRPr="005373E5">
          <w:rPr>
            <w:rStyle w:val="Hyperlink"/>
            <w:rFonts w:ascii="Times New Roman" w:hAnsi="Times New Roman" w:cs="Times New Roman"/>
          </w:rPr>
          <w:t>https://www.youtube.com/channel/UCPUDO172raOPY5zTaYUhcSQ</w:t>
        </w:r>
      </w:hyperlink>
    </w:p>
    <w:p w14:paraId="69C97619" w14:textId="77777777" w:rsidR="005E5A20" w:rsidRDefault="005E5A20" w:rsidP="005E5A20">
      <w:pPr>
        <w:jc w:val="center"/>
        <w:rPr>
          <w:rFonts w:ascii="Times New Roman" w:hAnsi="Times New Roman" w:cs="Times New Roman"/>
        </w:rPr>
      </w:pPr>
      <w:r>
        <w:rPr>
          <w:rFonts w:ascii="Times New Roman" w:hAnsi="Times New Roman" w:cs="Times New Roman"/>
        </w:rPr>
        <w:t xml:space="preserve">LinkedIn: </w:t>
      </w:r>
      <w:hyperlink r:id="rId20" w:history="1">
        <w:r w:rsidRPr="006E3EEC">
          <w:rPr>
            <w:rStyle w:val="Hyperlink"/>
            <w:rFonts w:ascii="Times New Roman" w:hAnsi="Times New Roman" w:cs="Times New Roman"/>
          </w:rPr>
          <w:t>https://linkedin.com/in/vickeywollan</w:t>
        </w:r>
      </w:hyperlink>
    </w:p>
    <w:p w14:paraId="10AE463A" w14:textId="1703FE13" w:rsidR="002E23FA" w:rsidRDefault="00D83E91" w:rsidP="00D83E91">
      <w:pPr>
        <w:pStyle w:val="NoSpacing"/>
        <w:jc w:val="center"/>
        <w:rPr>
          <w:rFonts w:ascii="Times New Roman" w:eastAsia="Cambria" w:hAnsi="Times New Roman" w:cs="Times New Roman"/>
          <w:iCs/>
        </w:rPr>
      </w:pPr>
      <w:r w:rsidRPr="00D83E91">
        <w:rPr>
          <w:rFonts w:ascii="Times New Roman" w:eastAsia="Cambria" w:hAnsi="Times New Roman" w:cs="Times New Roman"/>
          <w:iCs/>
        </w:rPr>
        <w:t xml:space="preserve">TikTok: </w:t>
      </w:r>
      <w:hyperlink r:id="rId21" w:history="1">
        <w:r w:rsidR="00142CAC" w:rsidRPr="0061058C">
          <w:rPr>
            <w:rStyle w:val="Hyperlink"/>
            <w:rFonts w:ascii="Times New Roman" w:eastAsia="Cambria" w:hAnsi="Times New Roman" w:cs="Times New Roman"/>
            <w:iCs/>
          </w:rPr>
          <w:t>https://www.tiktok.com/@vickeywollanauthor</w:t>
        </w:r>
      </w:hyperlink>
    </w:p>
    <w:p w14:paraId="31943FD6" w14:textId="77777777" w:rsidR="00142CAC" w:rsidRPr="00D83E91" w:rsidRDefault="00142CAC" w:rsidP="00D83E91">
      <w:pPr>
        <w:pStyle w:val="NoSpacing"/>
        <w:jc w:val="center"/>
        <w:rPr>
          <w:rFonts w:ascii="Times New Roman" w:eastAsia="Cambria" w:hAnsi="Times New Roman" w:cs="Times New Roman"/>
          <w:iCs/>
        </w:rPr>
      </w:pPr>
    </w:p>
    <w:p w14:paraId="08C8E668" w14:textId="77777777" w:rsidR="002E23FA" w:rsidRDefault="002E23FA" w:rsidP="00A438F4">
      <w:pPr>
        <w:pStyle w:val="NoSpacing"/>
        <w:rPr>
          <w:rFonts w:asciiTheme="majorHAnsi" w:eastAsia="Cambria" w:hAnsiTheme="majorHAnsi" w:cs="Cambria"/>
          <w:b/>
          <w:bCs/>
          <w:i/>
        </w:rPr>
      </w:pPr>
    </w:p>
    <w:p w14:paraId="1E3BD443" w14:textId="77777777" w:rsidR="002E23FA" w:rsidRDefault="002E23FA" w:rsidP="00A438F4">
      <w:pPr>
        <w:pStyle w:val="NoSpacing"/>
        <w:rPr>
          <w:rFonts w:asciiTheme="majorHAnsi" w:eastAsia="Cambria" w:hAnsiTheme="majorHAnsi" w:cs="Cambria"/>
          <w:b/>
          <w:bCs/>
          <w:i/>
        </w:rPr>
      </w:pPr>
    </w:p>
    <w:p w14:paraId="784AD5D1" w14:textId="77777777" w:rsidR="002E23FA" w:rsidRDefault="002E23FA" w:rsidP="00A438F4">
      <w:pPr>
        <w:pStyle w:val="NoSpacing"/>
        <w:rPr>
          <w:rFonts w:asciiTheme="majorHAnsi" w:eastAsia="Cambria" w:hAnsiTheme="majorHAnsi" w:cs="Cambria"/>
          <w:b/>
          <w:bCs/>
          <w:i/>
        </w:rPr>
      </w:pPr>
    </w:p>
    <w:p w14:paraId="69F9BE11" w14:textId="77777777" w:rsidR="002E23FA" w:rsidRPr="00A61352" w:rsidRDefault="002E23FA" w:rsidP="00A438F4">
      <w:pPr>
        <w:pStyle w:val="NoSpacing"/>
        <w:rPr>
          <w:rFonts w:asciiTheme="majorHAnsi" w:eastAsia="Cambria" w:hAnsiTheme="majorHAnsi" w:cs="Cambria"/>
          <w:b/>
          <w:bCs/>
          <w:i/>
        </w:rPr>
      </w:pPr>
    </w:p>
    <w:p w14:paraId="2CFD77DB" w14:textId="476B5E3B" w:rsidR="00CF01AA" w:rsidRPr="00A61352" w:rsidRDefault="00D52CAD" w:rsidP="0059543F">
      <w:pPr>
        <w:spacing w:before="2"/>
        <w:rPr>
          <w:rFonts w:asciiTheme="majorHAnsi" w:eastAsia="Cambria" w:hAnsiTheme="majorHAnsi" w:cs="Cambria"/>
          <w:b/>
          <w:bCs/>
          <w:i/>
        </w:rPr>
      </w:pPr>
      <w:r>
        <w:rPr>
          <w:rFonts w:asciiTheme="majorHAnsi" w:hAnsiTheme="majorHAnsi"/>
          <w:noProof/>
        </w:rPr>
        <mc:AlternateContent>
          <mc:Choice Requires="wpg">
            <w:drawing>
              <wp:anchor distT="0" distB="0" distL="114300" distR="114300" simplePos="0" relativeHeight="251673600" behindDoc="1" locked="0" layoutInCell="1" allowOverlap="1" wp14:anchorId="0007C2EB" wp14:editId="0D47C338">
                <wp:simplePos x="0" y="0"/>
                <wp:positionH relativeFrom="margin">
                  <wp:align>left</wp:align>
                </wp:positionH>
                <wp:positionV relativeFrom="paragraph">
                  <wp:posOffset>32385</wp:posOffset>
                </wp:positionV>
                <wp:extent cx="6134100" cy="516255"/>
                <wp:effectExtent l="0" t="19050" r="0" b="17145"/>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4100" cy="516255"/>
                          <a:chOff x="2363" y="771"/>
                          <a:chExt cx="7514" cy="2778"/>
                        </a:xfrm>
                      </wpg:grpSpPr>
                      <wpg:grpSp>
                        <wpg:cNvPr id="26" name="Group 17"/>
                        <wpg:cNvGrpSpPr>
                          <a:grpSpLocks/>
                        </wpg:cNvGrpSpPr>
                        <wpg:grpSpPr bwMode="auto">
                          <a:xfrm>
                            <a:off x="2400" y="3512"/>
                            <a:ext cx="7440" cy="2"/>
                            <a:chOff x="2400" y="3512"/>
                            <a:chExt cx="7440" cy="2"/>
                          </a:xfrm>
                        </wpg:grpSpPr>
                        <wps:wsp>
                          <wps:cNvPr id="27" name="Freeform 18"/>
                          <wps:cNvSpPr>
                            <a:spLocks/>
                          </wps:cNvSpPr>
                          <wps:spPr bwMode="auto">
                            <a:xfrm>
                              <a:off x="2400" y="3512"/>
                              <a:ext cx="7440" cy="2"/>
                            </a:xfrm>
                            <a:custGeom>
                              <a:avLst/>
                              <a:gdLst>
                                <a:gd name="T0" fmla="+- 0 2400 2400"/>
                                <a:gd name="T1" fmla="*/ T0 w 7440"/>
                                <a:gd name="T2" fmla="+- 0 9840 2400"/>
                                <a:gd name="T3" fmla="*/ T2 w 7440"/>
                              </a:gdLst>
                              <a:ahLst/>
                              <a:cxnLst>
                                <a:cxn ang="0">
                                  <a:pos x="T1" y="0"/>
                                </a:cxn>
                                <a:cxn ang="0">
                                  <a:pos x="T3" y="0"/>
                                </a:cxn>
                              </a:cxnLst>
                              <a:rect l="0" t="0" r="r" b="b"/>
                              <a:pathLst>
                                <a:path w="7440">
                                  <a:moveTo>
                                    <a:pt x="0" y="0"/>
                                  </a:moveTo>
                                  <a:lnTo>
                                    <a:pt x="7440" y="0"/>
                                  </a:lnTo>
                                </a:path>
                              </a:pathLst>
                            </a:custGeom>
                            <a:noFill/>
                            <a:ln w="46990">
                              <a:solidFill>
                                <a:srgbClr val="CC0066"/>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a:solidFill>
                                    <a:srgbClr val="FFFFFF"/>
                                  </a:solidFill>
                                </a14:hiddenFill>
                              </a:ext>
                            </a:extLst>
                          </wps:spPr>
                          <wps:bodyPr rot="0" vert="horz" wrap="square" lIns="91440" tIns="45720" rIns="91440" bIns="45720" anchor="t" anchorCtr="0" upright="1">
                            <a:noAutofit/>
                          </wps:bodyPr>
                        </wps:wsp>
                      </wpg:grpSp>
                      <wpg:grpSp>
                        <wpg:cNvPr id="28" name="Group 15"/>
                        <wpg:cNvGrpSpPr>
                          <a:grpSpLocks/>
                        </wpg:cNvGrpSpPr>
                        <wpg:grpSpPr bwMode="auto">
                          <a:xfrm>
                            <a:off x="2436" y="844"/>
                            <a:ext cx="2" cy="2632"/>
                            <a:chOff x="2436" y="844"/>
                            <a:chExt cx="2" cy="2632"/>
                          </a:xfrm>
                        </wpg:grpSpPr>
                        <wps:wsp>
                          <wps:cNvPr id="29" name="Freeform 16"/>
                          <wps:cNvSpPr>
                            <a:spLocks/>
                          </wps:cNvSpPr>
                          <wps:spPr bwMode="auto">
                            <a:xfrm>
                              <a:off x="2436" y="844"/>
                              <a:ext cx="2" cy="2632"/>
                            </a:xfrm>
                            <a:custGeom>
                              <a:avLst/>
                              <a:gdLst>
                                <a:gd name="T0" fmla="+- 0 844 844"/>
                                <a:gd name="T1" fmla="*/ 844 h 2632"/>
                                <a:gd name="T2" fmla="+- 0 3476 844"/>
                                <a:gd name="T3" fmla="*/ 3476 h 2632"/>
                              </a:gdLst>
                              <a:ahLst/>
                              <a:cxnLst>
                                <a:cxn ang="0">
                                  <a:pos x="0" y="T1"/>
                                </a:cxn>
                                <a:cxn ang="0">
                                  <a:pos x="0" y="T3"/>
                                </a:cxn>
                              </a:cxnLst>
                              <a:rect l="0" t="0" r="r" b="b"/>
                              <a:pathLst>
                                <a:path h="2632">
                                  <a:moveTo>
                                    <a:pt x="0" y="0"/>
                                  </a:moveTo>
                                  <a:lnTo>
                                    <a:pt x="0" y="2632"/>
                                  </a:lnTo>
                                </a:path>
                              </a:pathLst>
                            </a:custGeom>
                            <a:noFill/>
                            <a:ln w="46990">
                              <a:solidFill>
                                <a:srgbClr val="CC0066"/>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a:solidFill>
                                    <a:srgbClr val="FFFFFF"/>
                                  </a:solidFill>
                                </a14:hiddenFill>
                              </a:ext>
                            </a:extLst>
                          </wps:spPr>
                          <wps:bodyPr rot="0" vert="horz" wrap="square" lIns="91440" tIns="45720" rIns="91440" bIns="45720" anchor="t" anchorCtr="0" upright="1">
                            <a:noAutofit/>
                          </wps:bodyPr>
                        </wps:wsp>
                      </wpg:grpSp>
                      <wpg:grpSp>
                        <wpg:cNvPr id="30" name="Group 13"/>
                        <wpg:cNvGrpSpPr>
                          <a:grpSpLocks/>
                        </wpg:cNvGrpSpPr>
                        <wpg:grpSpPr bwMode="auto">
                          <a:xfrm>
                            <a:off x="2400" y="808"/>
                            <a:ext cx="7440" cy="2"/>
                            <a:chOff x="2400" y="808"/>
                            <a:chExt cx="7440" cy="2"/>
                          </a:xfrm>
                        </wpg:grpSpPr>
                        <wps:wsp>
                          <wps:cNvPr id="31" name="Freeform 14"/>
                          <wps:cNvSpPr>
                            <a:spLocks/>
                          </wps:cNvSpPr>
                          <wps:spPr bwMode="auto">
                            <a:xfrm>
                              <a:off x="2400" y="808"/>
                              <a:ext cx="7440" cy="2"/>
                            </a:xfrm>
                            <a:custGeom>
                              <a:avLst/>
                              <a:gdLst>
                                <a:gd name="T0" fmla="+- 0 2400 2400"/>
                                <a:gd name="T1" fmla="*/ T0 w 7440"/>
                                <a:gd name="T2" fmla="+- 0 9840 2400"/>
                                <a:gd name="T3" fmla="*/ T2 w 7440"/>
                              </a:gdLst>
                              <a:ahLst/>
                              <a:cxnLst>
                                <a:cxn ang="0">
                                  <a:pos x="T1" y="0"/>
                                </a:cxn>
                                <a:cxn ang="0">
                                  <a:pos x="T3" y="0"/>
                                </a:cxn>
                              </a:cxnLst>
                              <a:rect l="0" t="0" r="r" b="b"/>
                              <a:pathLst>
                                <a:path w="7440">
                                  <a:moveTo>
                                    <a:pt x="0" y="0"/>
                                  </a:moveTo>
                                  <a:lnTo>
                                    <a:pt x="7440" y="0"/>
                                  </a:lnTo>
                                </a:path>
                              </a:pathLst>
                            </a:custGeom>
                            <a:noFill/>
                            <a:ln w="46990">
                              <a:solidFill>
                                <a:srgbClr val="CC0066"/>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a:solidFill>
                                    <a:srgbClr val="FFFFFF"/>
                                  </a:solidFill>
                                </a14:hiddenFill>
                              </a:ext>
                            </a:extLst>
                          </wps:spPr>
                          <wps:bodyPr rot="0" vert="horz" wrap="square" lIns="91440" tIns="45720" rIns="91440" bIns="45720" anchor="t" anchorCtr="0" upright="1">
                            <a:noAutofit/>
                          </wps:bodyPr>
                        </wps:wsp>
                      </wpg:grpSp>
                      <wpg:grpSp>
                        <wpg:cNvPr id="32" name="Group 32"/>
                        <wpg:cNvGrpSpPr>
                          <a:grpSpLocks/>
                        </wpg:cNvGrpSpPr>
                        <wpg:grpSpPr bwMode="auto">
                          <a:xfrm>
                            <a:off x="9804" y="844"/>
                            <a:ext cx="2" cy="2631"/>
                            <a:chOff x="9804" y="844"/>
                            <a:chExt cx="2" cy="2631"/>
                          </a:xfrm>
                        </wpg:grpSpPr>
                        <wps:wsp>
                          <wps:cNvPr id="33" name="Freeform 12"/>
                          <wps:cNvSpPr>
                            <a:spLocks/>
                          </wps:cNvSpPr>
                          <wps:spPr bwMode="auto">
                            <a:xfrm>
                              <a:off x="9804" y="844"/>
                              <a:ext cx="2" cy="2631"/>
                            </a:xfrm>
                            <a:custGeom>
                              <a:avLst/>
                              <a:gdLst>
                                <a:gd name="T0" fmla="+- 0 844 844"/>
                                <a:gd name="T1" fmla="*/ 844 h 2631"/>
                                <a:gd name="T2" fmla="+- 0 3475 844"/>
                                <a:gd name="T3" fmla="*/ 3475 h 2631"/>
                              </a:gdLst>
                              <a:ahLst/>
                              <a:cxnLst>
                                <a:cxn ang="0">
                                  <a:pos x="0" y="T1"/>
                                </a:cxn>
                                <a:cxn ang="0">
                                  <a:pos x="0" y="T3"/>
                                </a:cxn>
                              </a:cxnLst>
                              <a:rect l="0" t="0" r="r" b="b"/>
                              <a:pathLst>
                                <a:path h="2631">
                                  <a:moveTo>
                                    <a:pt x="0" y="0"/>
                                  </a:moveTo>
                                  <a:lnTo>
                                    <a:pt x="0" y="2631"/>
                                  </a:lnTo>
                                </a:path>
                              </a:pathLst>
                            </a:custGeom>
                            <a:noFill/>
                            <a:ln w="46990">
                              <a:solidFill>
                                <a:srgbClr val="CC0066"/>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a:solidFill>
                                    <a:srgbClr val="FFFFFF"/>
                                  </a:solidFill>
                                </a14:hiddenFill>
                              </a:ext>
                            </a:extLst>
                          </wps:spPr>
                          <wps:bodyPr rot="0" vert="horz" wrap="square" lIns="91440" tIns="45720" rIns="91440" bIns="45720" anchor="t" anchorCtr="0" upright="1">
                            <a:noAutofit/>
                          </wps:bodyPr>
                        </wps:wsp>
                      </wpg:grpSp>
                      <wpg:grpSp>
                        <wpg:cNvPr id="34" name="Group 9"/>
                        <wpg:cNvGrpSpPr>
                          <a:grpSpLocks/>
                        </wpg:cNvGrpSpPr>
                        <wpg:grpSpPr bwMode="auto">
                          <a:xfrm>
                            <a:off x="2496" y="3440"/>
                            <a:ext cx="7248" cy="2"/>
                            <a:chOff x="2496" y="3440"/>
                            <a:chExt cx="7248" cy="2"/>
                          </a:xfrm>
                        </wpg:grpSpPr>
                        <wps:wsp>
                          <wps:cNvPr id="35" name="Freeform 10"/>
                          <wps:cNvSpPr>
                            <a:spLocks/>
                          </wps:cNvSpPr>
                          <wps:spPr bwMode="auto">
                            <a:xfrm>
                              <a:off x="2496" y="3440"/>
                              <a:ext cx="7248" cy="2"/>
                            </a:xfrm>
                            <a:custGeom>
                              <a:avLst/>
                              <a:gdLst>
                                <a:gd name="T0" fmla="+- 0 2496 2496"/>
                                <a:gd name="T1" fmla="*/ T0 w 7248"/>
                                <a:gd name="T2" fmla="+- 0 9744 2496"/>
                                <a:gd name="T3" fmla="*/ T2 w 7248"/>
                              </a:gdLst>
                              <a:ahLst/>
                              <a:cxnLst>
                                <a:cxn ang="0">
                                  <a:pos x="T1" y="0"/>
                                </a:cxn>
                                <a:cxn ang="0">
                                  <a:pos x="T3" y="0"/>
                                </a:cxn>
                              </a:cxnLst>
                              <a:rect l="0" t="0" r="r" b="b"/>
                              <a:pathLst>
                                <a:path w="7248">
                                  <a:moveTo>
                                    <a:pt x="0" y="0"/>
                                  </a:moveTo>
                                  <a:lnTo>
                                    <a:pt x="7248" y="0"/>
                                  </a:lnTo>
                                </a:path>
                              </a:pathLst>
                            </a:custGeom>
                            <a:noFill/>
                            <a:ln w="16510">
                              <a:solidFill>
                                <a:srgbClr val="CC0066"/>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a:solidFill>
                                    <a:srgbClr val="FFFFFF"/>
                                  </a:solidFill>
                                </a14:hiddenFill>
                              </a:ext>
                            </a:extLst>
                          </wps:spPr>
                          <wps:bodyPr rot="0" vert="horz" wrap="square" lIns="91440" tIns="45720" rIns="91440" bIns="45720" anchor="t" anchorCtr="0" upright="1">
                            <a:noAutofit/>
                          </wps:bodyPr>
                        </wps:wsp>
                      </wpg:grpSp>
                      <wpg:grpSp>
                        <wpg:cNvPr id="36" name="Group 7"/>
                        <wpg:cNvGrpSpPr>
                          <a:grpSpLocks/>
                        </wpg:cNvGrpSpPr>
                        <wpg:grpSpPr bwMode="auto">
                          <a:xfrm>
                            <a:off x="2508" y="892"/>
                            <a:ext cx="2" cy="2536"/>
                            <a:chOff x="2508" y="892"/>
                            <a:chExt cx="2" cy="2536"/>
                          </a:xfrm>
                        </wpg:grpSpPr>
                        <wps:wsp>
                          <wps:cNvPr id="37" name="Freeform 8"/>
                          <wps:cNvSpPr>
                            <a:spLocks/>
                          </wps:cNvSpPr>
                          <wps:spPr bwMode="auto">
                            <a:xfrm>
                              <a:off x="2508" y="892"/>
                              <a:ext cx="2" cy="2536"/>
                            </a:xfrm>
                            <a:custGeom>
                              <a:avLst/>
                              <a:gdLst>
                                <a:gd name="T0" fmla="+- 0 892 892"/>
                                <a:gd name="T1" fmla="*/ 892 h 2536"/>
                                <a:gd name="T2" fmla="+- 0 3428 892"/>
                                <a:gd name="T3" fmla="*/ 3428 h 2536"/>
                              </a:gdLst>
                              <a:ahLst/>
                              <a:cxnLst>
                                <a:cxn ang="0">
                                  <a:pos x="0" y="T1"/>
                                </a:cxn>
                                <a:cxn ang="0">
                                  <a:pos x="0" y="T3"/>
                                </a:cxn>
                              </a:cxnLst>
                              <a:rect l="0" t="0" r="r" b="b"/>
                              <a:pathLst>
                                <a:path h="2536">
                                  <a:moveTo>
                                    <a:pt x="0" y="0"/>
                                  </a:moveTo>
                                  <a:lnTo>
                                    <a:pt x="0" y="2536"/>
                                  </a:lnTo>
                                </a:path>
                              </a:pathLst>
                            </a:custGeom>
                            <a:noFill/>
                            <a:ln w="16510">
                              <a:solidFill>
                                <a:srgbClr val="CC0066"/>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a:solidFill>
                                    <a:srgbClr val="FFFFFF"/>
                                  </a:solidFill>
                                </a14:hiddenFill>
                              </a:ext>
                            </a:extLst>
                          </wps:spPr>
                          <wps:bodyPr rot="0" vert="horz" wrap="square" lIns="91440" tIns="45720" rIns="91440" bIns="45720" anchor="t" anchorCtr="0" upright="1">
                            <a:noAutofit/>
                          </wps:bodyPr>
                        </wps:wsp>
                      </wpg:grpSp>
                      <wpg:grpSp>
                        <wpg:cNvPr id="38" name="Group 5"/>
                        <wpg:cNvGrpSpPr>
                          <a:grpSpLocks/>
                        </wpg:cNvGrpSpPr>
                        <wpg:grpSpPr bwMode="auto">
                          <a:xfrm>
                            <a:off x="2496" y="880"/>
                            <a:ext cx="7248" cy="2"/>
                            <a:chOff x="2496" y="880"/>
                            <a:chExt cx="7248" cy="2"/>
                          </a:xfrm>
                        </wpg:grpSpPr>
                        <wps:wsp>
                          <wps:cNvPr id="39" name="Freeform 6"/>
                          <wps:cNvSpPr>
                            <a:spLocks/>
                          </wps:cNvSpPr>
                          <wps:spPr bwMode="auto">
                            <a:xfrm>
                              <a:off x="2496" y="880"/>
                              <a:ext cx="7248" cy="2"/>
                            </a:xfrm>
                            <a:custGeom>
                              <a:avLst/>
                              <a:gdLst>
                                <a:gd name="T0" fmla="+- 0 2496 2496"/>
                                <a:gd name="T1" fmla="*/ T0 w 7248"/>
                                <a:gd name="T2" fmla="+- 0 9744 2496"/>
                                <a:gd name="T3" fmla="*/ T2 w 7248"/>
                              </a:gdLst>
                              <a:ahLst/>
                              <a:cxnLst>
                                <a:cxn ang="0">
                                  <a:pos x="T1" y="0"/>
                                </a:cxn>
                                <a:cxn ang="0">
                                  <a:pos x="T3" y="0"/>
                                </a:cxn>
                              </a:cxnLst>
                              <a:rect l="0" t="0" r="r" b="b"/>
                              <a:pathLst>
                                <a:path w="7248">
                                  <a:moveTo>
                                    <a:pt x="0" y="0"/>
                                  </a:moveTo>
                                  <a:lnTo>
                                    <a:pt x="7248" y="0"/>
                                  </a:lnTo>
                                </a:path>
                              </a:pathLst>
                            </a:custGeom>
                            <a:noFill/>
                            <a:ln w="16510">
                              <a:solidFill>
                                <a:srgbClr val="CC0066"/>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a:solidFill>
                                    <a:srgbClr val="FFFFFF"/>
                                  </a:solidFill>
                                </a14:hiddenFill>
                              </a:ext>
                            </a:extLst>
                          </wps:spPr>
                          <wps:bodyPr rot="0" vert="horz" wrap="square" lIns="91440" tIns="45720" rIns="91440" bIns="45720" anchor="t" anchorCtr="0" upright="1">
                            <a:noAutofit/>
                          </wps:bodyPr>
                        </wps:wsp>
                      </wpg:grpSp>
                      <wpg:grpSp>
                        <wpg:cNvPr id="40" name="Group 3"/>
                        <wpg:cNvGrpSpPr>
                          <a:grpSpLocks/>
                        </wpg:cNvGrpSpPr>
                        <wpg:grpSpPr bwMode="auto">
                          <a:xfrm>
                            <a:off x="9732" y="892"/>
                            <a:ext cx="2" cy="2535"/>
                            <a:chOff x="9732" y="892"/>
                            <a:chExt cx="2" cy="2535"/>
                          </a:xfrm>
                        </wpg:grpSpPr>
                        <wps:wsp>
                          <wps:cNvPr id="41" name="Freeform 4"/>
                          <wps:cNvSpPr>
                            <a:spLocks/>
                          </wps:cNvSpPr>
                          <wps:spPr bwMode="auto">
                            <a:xfrm>
                              <a:off x="9732" y="892"/>
                              <a:ext cx="2" cy="2535"/>
                            </a:xfrm>
                            <a:custGeom>
                              <a:avLst/>
                              <a:gdLst>
                                <a:gd name="T0" fmla="+- 0 892 892"/>
                                <a:gd name="T1" fmla="*/ 892 h 2535"/>
                                <a:gd name="T2" fmla="+- 0 3427 892"/>
                                <a:gd name="T3" fmla="*/ 3427 h 2535"/>
                              </a:gdLst>
                              <a:ahLst/>
                              <a:cxnLst>
                                <a:cxn ang="0">
                                  <a:pos x="0" y="T1"/>
                                </a:cxn>
                                <a:cxn ang="0">
                                  <a:pos x="0" y="T3"/>
                                </a:cxn>
                              </a:cxnLst>
                              <a:rect l="0" t="0" r="r" b="b"/>
                              <a:pathLst>
                                <a:path h="2535">
                                  <a:moveTo>
                                    <a:pt x="0" y="0"/>
                                  </a:moveTo>
                                  <a:lnTo>
                                    <a:pt x="0" y="2535"/>
                                  </a:lnTo>
                                </a:path>
                              </a:pathLst>
                            </a:custGeom>
                            <a:noFill/>
                            <a:ln w="16510">
                              <a:solidFill>
                                <a:srgbClr val="CC0066"/>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DFA79C7" id="Group 2" o:spid="_x0000_s1026" style="position:absolute;margin-left:0;margin-top:2.55pt;width:483pt;height:40.65pt;z-index:-251642880;mso-position-horizontal:left;mso-position-horizontal-relative:margin" coordorigin="2363,771" coordsize="7514,27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">
                <v:group id="Group 17" o:spid="_x0000_s1027" style="position:absolute;left:2400;top:3512;width:7440;height:2" coordorigin="2400,3512" coordsize="74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Freeform 18" o:spid="_x0000_s1028" style="position:absolute;left:2400;top:3512;width:7440;height:2;visibility:visible;mso-wrap-style:square;v-text-anchor:top" coordsize="74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" path="m,l7440,e" filled="f" strokecolor="#c06" strokeweight="3.7pt">
                    <v:path arrowok="t" o:connecttype="custom" o:connectlocs="0,0;7440,0" o:connectangles="0,0"/>
                  </v:shape>
                </v:group>
                <v:group id="Group 15" o:spid="_x0000_s1029" style="position:absolute;left:2436;top:844;width:2;height:2632" coordorigin="2436,844" coordsize="2,2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16" o:spid="_x0000_s1030" style="position:absolute;left:2436;top:844;width:2;height:2632;visibility:visible;mso-wrap-style:square;v-text-anchor:top" coordsize="2,2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" path="m,l,2632e" filled="f" strokecolor="#c06" strokeweight="3.7pt">
                    <v:path arrowok="t" o:connecttype="custom" o:connectlocs="0,844;0,3476" o:connectangles="0,0"/>
                  </v:shape>
                </v:group>
                <v:group id="Group 13" o:spid="_x0000_s1031" style="position:absolute;left:2400;top:808;width:7440;height:2" coordorigin="2400,808" coordsize="74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Freeform 14" o:spid="_x0000_s1032" style="position:absolute;left:2400;top:808;width:7440;height:2;visibility:visible;mso-wrap-style:square;v-text-anchor:top" coordsize="74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" path="m,l7440,e" filled="f" strokecolor="#c06" strokeweight="3.7pt">
                    <v:path arrowok="t" o:connecttype="custom" o:connectlocs="0,0;7440,0" o:connectangles="0,0"/>
                  </v:shape>
                </v:group>
                <v:group id="Group 32" o:spid="_x0000_s1033" style="position:absolute;left:9804;top:844;width:2;height:2631" coordorigin="9804,844" coordsize="2,2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Freeform 12" o:spid="_x0000_s1034" style="position:absolute;left:9804;top:844;width:2;height:2631;visibility:visible;mso-wrap-style:square;v-text-anchor:top" coordsize="2,2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" path="m,l,2631e" filled="f" strokecolor="#c06" strokeweight="3.7pt">
                    <v:path arrowok="t" o:connecttype="custom" o:connectlocs="0,844;0,3475" o:connectangles="0,0"/>
                  </v:shape>
                </v:group>
                <v:group id="Group 9" o:spid="_x0000_s1035" style="position:absolute;left:2496;top:3440;width:7248;height:2" coordorigin="2496,3440" coordsize="72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Freeform 10" o:spid="_x0000_s1036" style="position:absolute;left:2496;top:3440;width:7248;height:2;visibility:visible;mso-wrap-style:square;v-text-anchor:top" coordsize="72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" path="m,l7248,e" filled="f" strokecolor="#c06" strokeweight="1.3pt">
                    <v:path arrowok="t" o:connecttype="custom" o:connectlocs="0,0;7248,0" o:connectangles="0,0"/>
                  </v:shape>
                </v:group>
                <v:group id="Group 7" o:spid="_x0000_s1037" style="position:absolute;left:2508;top:892;width:2;height:2536" coordorigin="2508,892" coordsize="2,2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Freeform 8" o:spid="_x0000_s1038" style="position:absolute;left:2508;top:892;width:2;height:2536;visibility:visible;mso-wrap-style:square;v-text-anchor:top" coordsize="2,2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" path="m,l,2536e" filled="f" strokecolor="#c06" strokeweight="1.3pt">
                    <v:path arrowok="t" o:connecttype="custom" o:connectlocs="0,892;0,3428" o:connectangles="0,0"/>
                  </v:shape>
                </v:group>
                <v:group id="Group 5" o:spid="_x0000_s1039" style="position:absolute;left:2496;top:880;width:7248;height:2" coordorigin="2496,880" coordsize="72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Freeform 6" o:spid="_x0000_s1040" style="position:absolute;left:2496;top:880;width:7248;height:2;visibility:visible;mso-wrap-style:square;v-text-anchor:top" coordsize="72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" path="m,l7248,e" filled="f" strokecolor="#c06" strokeweight="1.3pt">
                    <v:path arrowok="t" o:connecttype="custom" o:connectlocs="0,0;7248,0" o:connectangles="0,0"/>
                  </v:shape>
                </v:group>
                <v:group id="Group 3" o:spid="_x0000_s1041" style="position:absolute;left:9732;top:892;width:2;height:2535" coordorigin="9732,892" coordsize="2,2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Freeform 4" o:spid="_x0000_s1042" style="position:absolute;left:9732;top:892;width:2;height:2535;visibility:visible;mso-wrap-style:square;v-text-anchor:top" coordsize="2,2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" path="m,l,2535e" filled="f" strokecolor="#c06" strokeweight="1.3pt">
                    <v:path arrowok="t" o:connecttype="custom" o:connectlocs="0,892;0,3427" o:connectangles="0,0"/>
                  </v:shape>
                </v:group>
                <w10:wrap anchorx="margin"/>
              </v:group>
            </w:pict>
          </mc:Fallback>
        </mc:AlternateContent>
      </w:r>
    </w:p>
    <w:p w14:paraId="12EBD2B2" w14:textId="49C0DF23" w:rsidR="0052701C" w:rsidRPr="0052701C" w:rsidRDefault="0022510B" w:rsidP="00CF01AA">
      <w:pPr>
        <w:spacing w:before="2"/>
        <w:ind w:left="2"/>
        <w:jc w:val="center"/>
        <w:rPr>
          <w:rFonts w:ascii="Broadway" w:eastAsia="Cambria" w:hAnsi="Broadway" w:cs="Cambria"/>
          <w:b/>
          <w:bCs/>
          <w:sz w:val="40"/>
          <w:szCs w:val="40"/>
        </w:rPr>
      </w:pPr>
      <w:r>
        <w:rPr>
          <w:rFonts w:ascii="Broadway" w:eastAsia="Cambria" w:hAnsi="Broadway" w:cs="Cambria"/>
          <w:b/>
          <w:bCs/>
          <w:sz w:val="40"/>
          <w:szCs w:val="40"/>
        </w:rPr>
        <w:t xml:space="preserve">  </w:t>
      </w:r>
      <w:r w:rsidR="0052701C" w:rsidRPr="0052701C">
        <w:rPr>
          <w:rFonts w:ascii="Broadway" w:eastAsia="Cambria" w:hAnsi="Broadway" w:cs="Cambria"/>
          <w:b/>
          <w:bCs/>
          <w:sz w:val="40"/>
          <w:szCs w:val="40"/>
        </w:rPr>
        <w:t>A Snowflake Christmas</w:t>
      </w:r>
      <w:r>
        <w:rPr>
          <w:rFonts w:ascii="Broadway" w:eastAsia="Cambria" w:hAnsi="Broadway" w:cs="Cambria"/>
          <w:b/>
          <w:bCs/>
          <w:sz w:val="40"/>
          <w:szCs w:val="40"/>
        </w:rPr>
        <w:t xml:space="preserve"> – The </w:t>
      </w:r>
      <w:r w:rsidR="000E416D">
        <w:rPr>
          <w:rFonts w:ascii="Broadway" w:eastAsia="Cambria" w:hAnsi="Broadway" w:cs="Cambria"/>
          <w:b/>
          <w:bCs/>
          <w:sz w:val="40"/>
          <w:szCs w:val="40"/>
        </w:rPr>
        <w:t>Elf</w:t>
      </w:r>
    </w:p>
    <w:p w14:paraId="7BFEAABC" w14:textId="77777777" w:rsidR="00976E5A" w:rsidRDefault="00976E5A" w:rsidP="00CF01AA">
      <w:pPr>
        <w:spacing w:line="234" w:lineRule="exact"/>
        <w:ind w:right="5"/>
        <w:jc w:val="center"/>
        <w:rPr>
          <w:rFonts w:asciiTheme="majorHAnsi" w:eastAsia="Cambria" w:hAnsiTheme="majorHAnsi" w:cs="Cambria"/>
          <w:i/>
        </w:rPr>
      </w:pPr>
    </w:p>
    <w:p w14:paraId="73E8F7B6" w14:textId="77777777" w:rsidR="00976E5A" w:rsidRDefault="00976E5A" w:rsidP="00CF01AA">
      <w:pPr>
        <w:spacing w:line="234" w:lineRule="exact"/>
        <w:ind w:right="5"/>
        <w:jc w:val="center"/>
        <w:rPr>
          <w:rFonts w:asciiTheme="majorHAnsi" w:eastAsia="Cambria" w:hAnsiTheme="majorHAnsi" w:cs="Cambria"/>
          <w:i/>
        </w:rPr>
      </w:pPr>
    </w:p>
    <w:p w14:paraId="4B74066A" w14:textId="77777777" w:rsidR="00CF01AA" w:rsidRPr="008F17E2" w:rsidRDefault="00740157" w:rsidP="00CF01AA">
      <w:pPr>
        <w:spacing w:line="234" w:lineRule="exact"/>
        <w:ind w:right="5"/>
        <w:jc w:val="center"/>
        <w:rPr>
          <w:rFonts w:ascii="Times New Roman" w:eastAsia="Cambria" w:hAnsi="Times New Roman" w:cs="Times New Roman"/>
          <w:sz w:val="28"/>
          <w:szCs w:val="28"/>
        </w:rPr>
      </w:pPr>
      <w:r w:rsidRPr="008F17E2">
        <w:rPr>
          <w:rFonts w:ascii="Times New Roman" w:eastAsia="Cambria" w:hAnsi="Times New Roman" w:cs="Times New Roman"/>
          <w:i/>
          <w:sz w:val="28"/>
          <w:szCs w:val="28"/>
        </w:rPr>
        <w:t>V &amp;</w:t>
      </w:r>
      <w:r w:rsidR="00974E1B" w:rsidRPr="008F17E2">
        <w:rPr>
          <w:rFonts w:ascii="Times New Roman" w:eastAsia="Cambria" w:hAnsi="Times New Roman" w:cs="Times New Roman"/>
          <w:i/>
          <w:sz w:val="28"/>
          <w:szCs w:val="28"/>
        </w:rPr>
        <w:t>P Romance, LLC</w:t>
      </w:r>
    </w:p>
    <w:p w14:paraId="3D26EFBE" w14:textId="03917CA4" w:rsidR="00CF01AA" w:rsidRPr="008F17E2" w:rsidRDefault="00CF01AA" w:rsidP="00CF01AA">
      <w:pPr>
        <w:spacing w:before="1"/>
        <w:ind w:left="1"/>
        <w:jc w:val="center"/>
        <w:rPr>
          <w:rFonts w:ascii="Times New Roman" w:eastAsia="Cambria" w:hAnsi="Times New Roman" w:cs="Times New Roman"/>
        </w:rPr>
      </w:pPr>
      <w:r w:rsidRPr="008F17E2">
        <w:rPr>
          <w:rFonts w:ascii="Times New Roman" w:eastAsia="Cambria" w:hAnsi="Times New Roman" w:cs="Times New Roman"/>
          <w:b/>
          <w:bCs/>
        </w:rPr>
        <w:t>ON</w:t>
      </w:r>
      <w:r w:rsidR="0022510B">
        <w:rPr>
          <w:rFonts w:ascii="Times New Roman" w:eastAsia="Cambria" w:hAnsi="Times New Roman" w:cs="Times New Roman"/>
          <w:b/>
          <w:bCs/>
        </w:rPr>
        <w:t xml:space="preserve"> </w:t>
      </w:r>
      <w:r w:rsidRPr="008F17E2">
        <w:rPr>
          <w:rFonts w:ascii="Times New Roman" w:eastAsia="Cambria" w:hAnsi="Times New Roman" w:cs="Times New Roman"/>
          <w:b/>
          <w:bCs/>
          <w:spacing w:val="-2"/>
        </w:rPr>
        <w:t>S</w:t>
      </w:r>
      <w:r w:rsidRPr="008F17E2">
        <w:rPr>
          <w:rFonts w:ascii="Times New Roman" w:eastAsia="Cambria" w:hAnsi="Times New Roman" w:cs="Times New Roman"/>
          <w:b/>
          <w:bCs/>
        </w:rPr>
        <w:t xml:space="preserve">ALE: </w:t>
      </w:r>
      <w:r w:rsidR="0022510B">
        <w:rPr>
          <w:rFonts w:ascii="Times New Roman" w:eastAsia="Cambria" w:hAnsi="Times New Roman" w:cs="Times New Roman"/>
          <w:b/>
          <w:bCs/>
        </w:rPr>
        <w:t>November</w:t>
      </w:r>
      <w:r w:rsidR="00974E1B" w:rsidRPr="008F17E2">
        <w:rPr>
          <w:rFonts w:ascii="Times New Roman" w:eastAsia="Cambria" w:hAnsi="Times New Roman" w:cs="Times New Roman"/>
          <w:b/>
          <w:bCs/>
        </w:rPr>
        <w:t xml:space="preserve"> </w:t>
      </w:r>
      <w:r w:rsidR="000E416D">
        <w:rPr>
          <w:rFonts w:ascii="Times New Roman" w:eastAsia="Cambria" w:hAnsi="Times New Roman" w:cs="Times New Roman"/>
          <w:b/>
          <w:bCs/>
        </w:rPr>
        <w:t>1</w:t>
      </w:r>
      <w:r w:rsidRPr="008F17E2">
        <w:rPr>
          <w:rFonts w:ascii="Times New Roman" w:eastAsia="Cambria" w:hAnsi="Times New Roman" w:cs="Times New Roman"/>
          <w:b/>
          <w:bCs/>
        </w:rPr>
        <w:t>, 202</w:t>
      </w:r>
      <w:r w:rsidR="000E416D">
        <w:rPr>
          <w:rFonts w:ascii="Times New Roman" w:eastAsia="Cambria" w:hAnsi="Times New Roman" w:cs="Times New Roman"/>
          <w:b/>
          <w:bCs/>
        </w:rPr>
        <w:t>2</w:t>
      </w:r>
    </w:p>
    <w:p w14:paraId="19C820B2" w14:textId="77777777" w:rsidR="00CF01AA" w:rsidRPr="008F17E2" w:rsidRDefault="00A61352" w:rsidP="00CF01AA">
      <w:pPr>
        <w:spacing w:before="1"/>
        <w:ind w:left="1"/>
        <w:jc w:val="center"/>
        <w:rPr>
          <w:rFonts w:ascii="Times New Roman" w:eastAsia="Cambria" w:hAnsi="Times New Roman" w:cs="Times New Roman"/>
          <w:spacing w:val="-2"/>
        </w:rPr>
      </w:pPr>
      <w:r w:rsidRPr="008F17E2">
        <w:rPr>
          <w:rFonts w:ascii="Times New Roman" w:eastAsia="Cambria" w:hAnsi="Times New Roman" w:cs="Times New Roman"/>
          <w:spacing w:val="-1"/>
        </w:rPr>
        <w:t>Holiday</w:t>
      </w:r>
      <w:r w:rsidR="00CF01AA" w:rsidRPr="008F17E2">
        <w:rPr>
          <w:rFonts w:ascii="Times New Roman" w:eastAsia="Cambria" w:hAnsi="Times New Roman" w:cs="Times New Roman"/>
          <w:spacing w:val="-1"/>
        </w:rPr>
        <w:t xml:space="preserve"> Romance / </w:t>
      </w:r>
      <w:r w:rsidR="00CF01AA" w:rsidRPr="008F17E2">
        <w:rPr>
          <w:rFonts w:ascii="Times New Roman" w:eastAsia="Cambria" w:hAnsi="Times New Roman" w:cs="Times New Roman"/>
          <w:spacing w:val="1"/>
        </w:rPr>
        <w:t>$</w:t>
      </w:r>
      <w:r w:rsidRPr="008F17E2">
        <w:rPr>
          <w:rFonts w:ascii="Times New Roman" w:eastAsia="Cambria" w:hAnsi="Times New Roman" w:cs="Times New Roman"/>
          <w:spacing w:val="1"/>
        </w:rPr>
        <w:t>2</w:t>
      </w:r>
      <w:r w:rsidR="00CF01AA" w:rsidRPr="008F17E2">
        <w:rPr>
          <w:rFonts w:ascii="Times New Roman" w:eastAsia="Cambria" w:hAnsi="Times New Roman" w:cs="Times New Roman"/>
        </w:rPr>
        <w:t>.</w:t>
      </w:r>
      <w:r w:rsidR="00CF01AA" w:rsidRPr="008F17E2">
        <w:rPr>
          <w:rFonts w:ascii="Times New Roman" w:eastAsia="Cambria" w:hAnsi="Times New Roman" w:cs="Times New Roman"/>
          <w:spacing w:val="-2"/>
        </w:rPr>
        <w:t xml:space="preserve">99 </w:t>
      </w:r>
    </w:p>
    <w:p w14:paraId="2D9B09E2" w14:textId="12E77BD3" w:rsidR="000D08E1" w:rsidRPr="00CD2B66" w:rsidRDefault="000D08E1" w:rsidP="00CF01AA">
      <w:pPr>
        <w:spacing w:before="1"/>
        <w:ind w:left="1"/>
        <w:jc w:val="center"/>
        <w:rPr>
          <w:rFonts w:ascii="Times New Roman" w:eastAsia="Cambria" w:hAnsi="Times New Roman" w:cs="Times New Roman"/>
          <w:spacing w:val="-2"/>
        </w:rPr>
      </w:pPr>
      <w:r w:rsidRPr="008F17E2">
        <w:rPr>
          <w:rFonts w:ascii="Times New Roman" w:eastAsia="Cambria" w:hAnsi="Times New Roman" w:cs="Times New Roman"/>
          <w:spacing w:val="-2"/>
        </w:rPr>
        <w:t>ISBN eBook:</w:t>
      </w:r>
      <w:r w:rsidR="00CD2B66">
        <w:rPr>
          <w:rFonts w:ascii="Times New Roman" w:eastAsia="Cambria" w:hAnsi="Times New Roman" w:cs="Times New Roman"/>
          <w:spacing w:val="-2"/>
        </w:rPr>
        <w:t xml:space="preserve"> </w:t>
      </w:r>
      <w:r w:rsidR="003A1C6A" w:rsidRPr="003A1C6A">
        <w:rPr>
          <w:rFonts w:ascii="Times New Roman" w:eastAsia="Cambria" w:hAnsi="Times New Roman" w:cs="Times New Roman"/>
          <w:spacing w:val="-2"/>
        </w:rPr>
        <w:t>978-1-7355340-4-6</w:t>
      </w:r>
    </w:p>
    <w:p w14:paraId="2FD6E5F0" w14:textId="349F7E5E" w:rsidR="000D08E1" w:rsidRPr="008F17E2" w:rsidRDefault="000D08E1" w:rsidP="00CF01AA">
      <w:pPr>
        <w:spacing w:before="1"/>
        <w:ind w:left="1"/>
        <w:jc w:val="center"/>
        <w:rPr>
          <w:rFonts w:ascii="Times New Roman" w:eastAsia="Cambria" w:hAnsi="Times New Roman" w:cs="Times New Roman"/>
        </w:rPr>
      </w:pPr>
      <w:r w:rsidRPr="008F17E2">
        <w:rPr>
          <w:rFonts w:ascii="Times New Roman" w:eastAsia="Cambria" w:hAnsi="Times New Roman" w:cs="Times New Roman"/>
          <w:spacing w:val="-2"/>
        </w:rPr>
        <w:t>ISBN: Paperback:</w:t>
      </w:r>
      <w:r w:rsidR="00172F2C">
        <w:rPr>
          <w:rFonts w:ascii="Times New Roman" w:eastAsia="Cambria" w:hAnsi="Times New Roman" w:cs="Times New Roman"/>
          <w:spacing w:val="-2"/>
        </w:rPr>
        <w:t xml:space="preserve"> </w:t>
      </w:r>
      <w:r w:rsidR="003A1C6A" w:rsidRPr="003A1C6A">
        <w:rPr>
          <w:rFonts w:ascii="Times New Roman" w:eastAsia="Cambria" w:hAnsi="Times New Roman" w:cs="Times New Roman"/>
          <w:spacing w:val="-2"/>
        </w:rPr>
        <w:t>978-1-7355340-5-3</w:t>
      </w:r>
    </w:p>
    <w:p w14:paraId="624002ED" w14:textId="77777777" w:rsidR="00CF01AA" w:rsidRPr="008F17E2" w:rsidRDefault="00CF01AA" w:rsidP="00CF01AA">
      <w:pPr>
        <w:spacing w:before="20" w:line="260" w:lineRule="exact"/>
        <w:rPr>
          <w:rFonts w:ascii="Times New Roman" w:hAnsi="Times New Roman" w:cs="Times New Roman"/>
        </w:rPr>
      </w:pPr>
    </w:p>
    <w:p w14:paraId="4CBD16AA" w14:textId="77777777" w:rsidR="00CF01AA" w:rsidRPr="008F17E2" w:rsidRDefault="00CF01AA" w:rsidP="00CF01AA">
      <w:pPr>
        <w:jc w:val="center"/>
        <w:rPr>
          <w:rFonts w:ascii="Times New Roman" w:hAnsi="Times New Roman" w:cs="Times New Roman"/>
          <w:b/>
        </w:rPr>
      </w:pPr>
      <w:r w:rsidRPr="008F17E2">
        <w:rPr>
          <w:rFonts w:ascii="Times New Roman" w:hAnsi="Times New Roman" w:cs="Times New Roman"/>
          <w:b/>
        </w:rPr>
        <w:t xml:space="preserve">For review copies or to schedule an interview with the author, please contact: </w:t>
      </w:r>
    </w:p>
    <w:p w14:paraId="0D1B4610" w14:textId="77777777" w:rsidR="00FE073E" w:rsidRDefault="00974E1B" w:rsidP="0059543F">
      <w:pPr>
        <w:jc w:val="center"/>
        <w:rPr>
          <w:rFonts w:asciiTheme="majorHAnsi" w:hAnsiTheme="majorHAnsi"/>
          <w:b/>
        </w:rPr>
      </w:pPr>
      <w:r w:rsidRPr="008F17E2">
        <w:rPr>
          <w:rFonts w:ascii="Times New Roman" w:hAnsi="Times New Roman" w:cs="Times New Roman"/>
          <w:b/>
        </w:rPr>
        <w:t>386.479.9507</w:t>
      </w:r>
      <w:r w:rsidR="00CF01AA" w:rsidRPr="008F17E2">
        <w:rPr>
          <w:rFonts w:ascii="Times New Roman" w:hAnsi="Times New Roman" w:cs="Times New Roman"/>
          <w:b/>
        </w:rPr>
        <w:t xml:space="preserve"> or </w:t>
      </w:r>
      <w:hyperlink r:id="rId22" w:history="1">
        <w:r w:rsidRPr="008F17E2">
          <w:rPr>
            <w:rStyle w:val="Hyperlink"/>
            <w:rFonts w:ascii="Times New Roman" w:hAnsi="Times New Roman" w:cs="Times New Roman"/>
            <w:b/>
          </w:rPr>
          <w:t>vickeywollanauthor@yahoo.com</w:t>
        </w:r>
      </w:hyperlink>
    </w:p>
    <w:p w14:paraId="6A5B802B" w14:textId="77777777" w:rsidR="00974E1B" w:rsidRPr="008F17E2" w:rsidRDefault="00974E1B" w:rsidP="0059543F">
      <w:pPr>
        <w:jc w:val="center"/>
        <w:rPr>
          <w:rFonts w:ascii="Times New Roman" w:hAnsi="Times New Roman" w:cs="Times New Roman"/>
          <w:b/>
        </w:rPr>
      </w:pPr>
    </w:p>
    <w:sectPr w:rsidR="00974E1B" w:rsidRPr="008F17E2" w:rsidSect="00FE073E">
      <w:head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61BBA" w14:textId="77777777" w:rsidR="00BD785C" w:rsidRDefault="00BD785C" w:rsidP="00611420">
      <w:r>
        <w:separator/>
      </w:r>
    </w:p>
  </w:endnote>
  <w:endnote w:type="continuationSeparator" w:id="0">
    <w:p w14:paraId="5DFD2CF3" w14:textId="77777777" w:rsidR="00BD785C" w:rsidRDefault="00BD785C" w:rsidP="00611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Arial"/>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Broadway">
    <w:panose1 w:val="04040905080B02020502"/>
    <w:charset w:val="00"/>
    <w:family w:val="decorativ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6CC4C" w14:textId="77777777" w:rsidR="00BD785C" w:rsidRDefault="00BD785C" w:rsidP="00611420">
      <w:r>
        <w:separator/>
      </w:r>
    </w:p>
  </w:footnote>
  <w:footnote w:type="continuationSeparator" w:id="0">
    <w:p w14:paraId="0AA4B132" w14:textId="77777777" w:rsidR="00BD785C" w:rsidRDefault="00BD785C" w:rsidP="00611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F5EB1" w14:textId="77777777" w:rsidR="00920664" w:rsidRPr="00C07F4E" w:rsidRDefault="00920664" w:rsidP="00C15F87">
    <w:pPr>
      <w:rPr>
        <w:rFonts w:ascii="Times New Roman" w:hAnsi="Times New Roman" w:cs="Times New Roman"/>
        <w:b/>
      </w:rPr>
    </w:pPr>
    <w:r w:rsidRPr="00C07F4E">
      <w:rPr>
        <w:rFonts w:ascii="Times New Roman" w:hAnsi="Times New Roman" w:cs="Times New Roman"/>
        <w:b/>
      </w:rPr>
      <w:t>FOR IMMEDIATE RELEASE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73E"/>
    <w:rsid w:val="000149DA"/>
    <w:rsid w:val="000545B1"/>
    <w:rsid w:val="0008081A"/>
    <w:rsid w:val="000A1B99"/>
    <w:rsid w:val="000A5BCA"/>
    <w:rsid w:val="000C4350"/>
    <w:rsid w:val="000C6CA2"/>
    <w:rsid w:val="000D08E1"/>
    <w:rsid w:val="000E416D"/>
    <w:rsid w:val="001037AC"/>
    <w:rsid w:val="001220D7"/>
    <w:rsid w:val="00142CAC"/>
    <w:rsid w:val="00144045"/>
    <w:rsid w:val="00144110"/>
    <w:rsid w:val="00172E1C"/>
    <w:rsid w:val="00172F2C"/>
    <w:rsid w:val="001835F2"/>
    <w:rsid w:val="001B13DD"/>
    <w:rsid w:val="001B21BF"/>
    <w:rsid w:val="001B6CC9"/>
    <w:rsid w:val="001C3062"/>
    <w:rsid w:val="001D1C94"/>
    <w:rsid w:val="001F23AD"/>
    <w:rsid w:val="0022510B"/>
    <w:rsid w:val="002411AA"/>
    <w:rsid w:val="002B3074"/>
    <w:rsid w:val="002B612A"/>
    <w:rsid w:val="002C2627"/>
    <w:rsid w:val="002E23FA"/>
    <w:rsid w:val="002E33F1"/>
    <w:rsid w:val="002F4A36"/>
    <w:rsid w:val="00310BFD"/>
    <w:rsid w:val="00324F28"/>
    <w:rsid w:val="0032616D"/>
    <w:rsid w:val="00351046"/>
    <w:rsid w:val="00362E97"/>
    <w:rsid w:val="003A1C6A"/>
    <w:rsid w:val="003B5AFA"/>
    <w:rsid w:val="004013E0"/>
    <w:rsid w:val="0040512B"/>
    <w:rsid w:val="00411774"/>
    <w:rsid w:val="00415E14"/>
    <w:rsid w:val="0044000B"/>
    <w:rsid w:val="00440AFF"/>
    <w:rsid w:val="004472A7"/>
    <w:rsid w:val="004A17E3"/>
    <w:rsid w:val="004B2772"/>
    <w:rsid w:val="004E7DB1"/>
    <w:rsid w:val="004F3358"/>
    <w:rsid w:val="005224B5"/>
    <w:rsid w:val="0052701C"/>
    <w:rsid w:val="00544EB2"/>
    <w:rsid w:val="00562E90"/>
    <w:rsid w:val="00584705"/>
    <w:rsid w:val="0059543F"/>
    <w:rsid w:val="005C2B8A"/>
    <w:rsid w:val="005C4198"/>
    <w:rsid w:val="005D1DE2"/>
    <w:rsid w:val="005E5A20"/>
    <w:rsid w:val="005E6A99"/>
    <w:rsid w:val="005F430E"/>
    <w:rsid w:val="0060046E"/>
    <w:rsid w:val="0060725C"/>
    <w:rsid w:val="00611420"/>
    <w:rsid w:val="00640DF9"/>
    <w:rsid w:val="00663868"/>
    <w:rsid w:val="00664A9E"/>
    <w:rsid w:val="00666A4B"/>
    <w:rsid w:val="00666C88"/>
    <w:rsid w:val="00671CEA"/>
    <w:rsid w:val="00671E69"/>
    <w:rsid w:val="006A6686"/>
    <w:rsid w:val="006C60C6"/>
    <w:rsid w:val="006D5955"/>
    <w:rsid w:val="006D6B5F"/>
    <w:rsid w:val="0071122E"/>
    <w:rsid w:val="00735DFF"/>
    <w:rsid w:val="00740157"/>
    <w:rsid w:val="00742F67"/>
    <w:rsid w:val="00761548"/>
    <w:rsid w:val="007722C9"/>
    <w:rsid w:val="0077251F"/>
    <w:rsid w:val="007A54CE"/>
    <w:rsid w:val="007B163B"/>
    <w:rsid w:val="00803BFF"/>
    <w:rsid w:val="00825831"/>
    <w:rsid w:val="00862C73"/>
    <w:rsid w:val="0086708C"/>
    <w:rsid w:val="00870904"/>
    <w:rsid w:val="008829C4"/>
    <w:rsid w:val="008C005D"/>
    <w:rsid w:val="008C6EE2"/>
    <w:rsid w:val="008E7482"/>
    <w:rsid w:val="008F17E2"/>
    <w:rsid w:val="00920664"/>
    <w:rsid w:val="00923602"/>
    <w:rsid w:val="0093407A"/>
    <w:rsid w:val="00974E1B"/>
    <w:rsid w:val="00976E5A"/>
    <w:rsid w:val="009A349D"/>
    <w:rsid w:val="009E2E98"/>
    <w:rsid w:val="009F04A8"/>
    <w:rsid w:val="009F3291"/>
    <w:rsid w:val="00A278F4"/>
    <w:rsid w:val="00A27D58"/>
    <w:rsid w:val="00A438F4"/>
    <w:rsid w:val="00A61352"/>
    <w:rsid w:val="00A6191A"/>
    <w:rsid w:val="00A709A6"/>
    <w:rsid w:val="00A7605B"/>
    <w:rsid w:val="00A84F30"/>
    <w:rsid w:val="00A95C28"/>
    <w:rsid w:val="00AA2BEC"/>
    <w:rsid w:val="00AB425E"/>
    <w:rsid w:val="00AD75B5"/>
    <w:rsid w:val="00AE0D2B"/>
    <w:rsid w:val="00B26D67"/>
    <w:rsid w:val="00B42842"/>
    <w:rsid w:val="00B6287F"/>
    <w:rsid w:val="00B90031"/>
    <w:rsid w:val="00BA189B"/>
    <w:rsid w:val="00BA3BED"/>
    <w:rsid w:val="00BB0AEF"/>
    <w:rsid w:val="00BD785C"/>
    <w:rsid w:val="00BE1C1C"/>
    <w:rsid w:val="00C01A5C"/>
    <w:rsid w:val="00C04B4E"/>
    <w:rsid w:val="00C0689A"/>
    <w:rsid w:val="00C07F4E"/>
    <w:rsid w:val="00C15F87"/>
    <w:rsid w:val="00C2458D"/>
    <w:rsid w:val="00C56D23"/>
    <w:rsid w:val="00C764BB"/>
    <w:rsid w:val="00C772CB"/>
    <w:rsid w:val="00C851AE"/>
    <w:rsid w:val="00C94CD9"/>
    <w:rsid w:val="00CD2B66"/>
    <w:rsid w:val="00CE4DA5"/>
    <w:rsid w:val="00CF01AA"/>
    <w:rsid w:val="00D45770"/>
    <w:rsid w:val="00D52CAD"/>
    <w:rsid w:val="00D7228E"/>
    <w:rsid w:val="00D82A0B"/>
    <w:rsid w:val="00D83E91"/>
    <w:rsid w:val="00D85337"/>
    <w:rsid w:val="00DB232D"/>
    <w:rsid w:val="00DB373C"/>
    <w:rsid w:val="00DC160A"/>
    <w:rsid w:val="00E07340"/>
    <w:rsid w:val="00E23D2B"/>
    <w:rsid w:val="00E31425"/>
    <w:rsid w:val="00E36CF1"/>
    <w:rsid w:val="00E66910"/>
    <w:rsid w:val="00E84E78"/>
    <w:rsid w:val="00EA4503"/>
    <w:rsid w:val="00EF3ABB"/>
    <w:rsid w:val="00F34842"/>
    <w:rsid w:val="00F35BA5"/>
    <w:rsid w:val="00F456A0"/>
    <w:rsid w:val="00F801D5"/>
    <w:rsid w:val="00FB4202"/>
    <w:rsid w:val="00FC5E09"/>
    <w:rsid w:val="00FC70EB"/>
    <w:rsid w:val="00FD71B5"/>
    <w:rsid w:val="00FE07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72281C"/>
  <w15:docId w15:val="{F0CCF521-816E-475F-86C2-22B3E3106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337"/>
  </w:style>
  <w:style w:type="paragraph" w:styleId="Heading2">
    <w:name w:val="heading 2"/>
    <w:basedOn w:val="Normal"/>
    <w:next w:val="Normal"/>
    <w:link w:val="Heading2Char"/>
    <w:uiPriority w:val="9"/>
    <w:unhideWhenUsed/>
    <w:qFormat/>
    <w:rsid w:val="00611420"/>
    <w:pPr>
      <w:keepNext/>
      <w:keepLines/>
      <w:spacing w:before="200" w:line="259"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1420"/>
    <w:pPr>
      <w:tabs>
        <w:tab w:val="center" w:pos="4320"/>
        <w:tab w:val="right" w:pos="8640"/>
      </w:tabs>
    </w:pPr>
  </w:style>
  <w:style w:type="character" w:customStyle="1" w:styleId="HeaderChar">
    <w:name w:val="Header Char"/>
    <w:basedOn w:val="DefaultParagraphFont"/>
    <w:link w:val="Header"/>
    <w:uiPriority w:val="99"/>
    <w:rsid w:val="00611420"/>
  </w:style>
  <w:style w:type="paragraph" w:styleId="Footer">
    <w:name w:val="footer"/>
    <w:basedOn w:val="Normal"/>
    <w:link w:val="FooterChar"/>
    <w:uiPriority w:val="99"/>
    <w:unhideWhenUsed/>
    <w:rsid w:val="00611420"/>
    <w:pPr>
      <w:tabs>
        <w:tab w:val="center" w:pos="4320"/>
        <w:tab w:val="right" w:pos="8640"/>
      </w:tabs>
    </w:pPr>
  </w:style>
  <w:style w:type="character" w:customStyle="1" w:styleId="FooterChar">
    <w:name w:val="Footer Char"/>
    <w:basedOn w:val="DefaultParagraphFont"/>
    <w:link w:val="Footer"/>
    <w:uiPriority w:val="99"/>
    <w:rsid w:val="00611420"/>
  </w:style>
  <w:style w:type="paragraph" w:styleId="BalloonText">
    <w:name w:val="Balloon Text"/>
    <w:basedOn w:val="Normal"/>
    <w:link w:val="BalloonTextChar"/>
    <w:uiPriority w:val="99"/>
    <w:semiHidden/>
    <w:unhideWhenUsed/>
    <w:rsid w:val="0061142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11420"/>
    <w:rPr>
      <w:rFonts w:ascii="Lucida Grande" w:hAnsi="Lucida Grande" w:cs="Lucida Grande"/>
      <w:sz w:val="18"/>
      <w:szCs w:val="18"/>
    </w:rPr>
  </w:style>
  <w:style w:type="character" w:styleId="Hyperlink">
    <w:name w:val="Hyperlink"/>
    <w:basedOn w:val="DefaultParagraphFont"/>
    <w:uiPriority w:val="99"/>
    <w:unhideWhenUsed/>
    <w:rsid w:val="00611420"/>
    <w:rPr>
      <w:color w:val="0000FF" w:themeColor="hyperlink"/>
      <w:u w:val="single"/>
    </w:rPr>
  </w:style>
  <w:style w:type="character" w:customStyle="1" w:styleId="Heading2Char">
    <w:name w:val="Heading 2 Char"/>
    <w:basedOn w:val="DefaultParagraphFont"/>
    <w:link w:val="Heading2"/>
    <w:uiPriority w:val="9"/>
    <w:rsid w:val="00611420"/>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611420"/>
    <w:pPr>
      <w:spacing w:before="100" w:beforeAutospacing="1" w:after="100" w:afterAutospacing="1"/>
    </w:pPr>
    <w:rPr>
      <w:rFonts w:ascii="Times New Roman" w:eastAsia="Times New Roman" w:hAnsi="Times New Roman" w:cs="Times New Roman"/>
    </w:rPr>
  </w:style>
  <w:style w:type="paragraph" w:styleId="BodyText">
    <w:name w:val="Body Text"/>
    <w:basedOn w:val="Normal"/>
    <w:link w:val="BodyTextChar"/>
    <w:uiPriority w:val="1"/>
    <w:qFormat/>
    <w:rsid w:val="00611420"/>
    <w:pPr>
      <w:widowControl w:val="0"/>
      <w:ind w:left="107"/>
    </w:pPr>
    <w:rPr>
      <w:rFonts w:ascii="Cambria" w:eastAsia="Cambria" w:hAnsi="Cambria"/>
    </w:rPr>
  </w:style>
  <w:style w:type="character" w:customStyle="1" w:styleId="BodyTextChar">
    <w:name w:val="Body Text Char"/>
    <w:basedOn w:val="DefaultParagraphFont"/>
    <w:link w:val="BodyText"/>
    <w:uiPriority w:val="1"/>
    <w:rsid w:val="00611420"/>
    <w:rPr>
      <w:rFonts w:ascii="Cambria" w:eastAsia="Cambria" w:hAnsi="Cambria"/>
    </w:rPr>
  </w:style>
  <w:style w:type="character" w:styleId="Strong">
    <w:name w:val="Strong"/>
    <w:basedOn w:val="DefaultParagraphFont"/>
    <w:uiPriority w:val="22"/>
    <w:qFormat/>
    <w:rsid w:val="004472A7"/>
    <w:rPr>
      <w:b/>
      <w:bCs/>
    </w:rPr>
  </w:style>
  <w:style w:type="character" w:customStyle="1" w:styleId="apple-converted-space">
    <w:name w:val="apple-converted-space"/>
    <w:basedOn w:val="DefaultParagraphFont"/>
    <w:rsid w:val="004472A7"/>
  </w:style>
  <w:style w:type="character" w:styleId="Emphasis">
    <w:name w:val="Emphasis"/>
    <w:basedOn w:val="DefaultParagraphFont"/>
    <w:uiPriority w:val="20"/>
    <w:qFormat/>
    <w:rsid w:val="004472A7"/>
    <w:rPr>
      <w:i/>
      <w:iCs/>
    </w:rPr>
  </w:style>
  <w:style w:type="character" w:styleId="CommentReference">
    <w:name w:val="annotation reference"/>
    <w:basedOn w:val="DefaultParagraphFont"/>
    <w:uiPriority w:val="99"/>
    <w:semiHidden/>
    <w:unhideWhenUsed/>
    <w:rsid w:val="0040512B"/>
    <w:rPr>
      <w:sz w:val="18"/>
      <w:szCs w:val="18"/>
    </w:rPr>
  </w:style>
  <w:style w:type="paragraph" w:styleId="CommentText">
    <w:name w:val="annotation text"/>
    <w:basedOn w:val="Normal"/>
    <w:link w:val="CommentTextChar"/>
    <w:uiPriority w:val="99"/>
    <w:semiHidden/>
    <w:unhideWhenUsed/>
    <w:rsid w:val="0040512B"/>
  </w:style>
  <w:style w:type="character" w:customStyle="1" w:styleId="CommentTextChar">
    <w:name w:val="Comment Text Char"/>
    <w:basedOn w:val="DefaultParagraphFont"/>
    <w:link w:val="CommentText"/>
    <w:uiPriority w:val="99"/>
    <w:semiHidden/>
    <w:rsid w:val="0040512B"/>
  </w:style>
  <w:style w:type="paragraph" w:styleId="CommentSubject">
    <w:name w:val="annotation subject"/>
    <w:basedOn w:val="CommentText"/>
    <w:next w:val="CommentText"/>
    <w:link w:val="CommentSubjectChar"/>
    <w:uiPriority w:val="99"/>
    <w:semiHidden/>
    <w:unhideWhenUsed/>
    <w:rsid w:val="0040512B"/>
    <w:rPr>
      <w:b/>
      <w:bCs/>
      <w:sz w:val="20"/>
      <w:szCs w:val="20"/>
    </w:rPr>
  </w:style>
  <w:style w:type="character" w:customStyle="1" w:styleId="CommentSubjectChar">
    <w:name w:val="Comment Subject Char"/>
    <w:basedOn w:val="CommentTextChar"/>
    <w:link w:val="CommentSubject"/>
    <w:uiPriority w:val="99"/>
    <w:semiHidden/>
    <w:rsid w:val="0040512B"/>
    <w:rPr>
      <w:b/>
      <w:bCs/>
      <w:sz w:val="20"/>
      <w:szCs w:val="20"/>
    </w:rPr>
  </w:style>
  <w:style w:type="paragraph" w:styleId="NoSpacing">
    <w:name w:val="No Spacing"/>
    <w:uiPriority w:val="1"/>
    <w:qFormat/>
    <w:rsid w:val="00A61352"/>
  </w:style>
  <w:style w:type="character" w:styleId="FollowedHyperlink">
    <w:name w:val="FollowedHyperlink"/>
    <w:basedOn w:val="DefaultParagraphFont"/>
    <w:uiPriority w:val="99"/>
    <w:semiHidden/>
    <w:unhideWhenUsed/>
    <w:rsid w:val="00415E14"/>
    <w:rPr>
      <w:color w:val="800080" w:themeColor="followedHyperlink"/>
      <w:u w:val="single"/>
    </w:rPr>
  </w:style>
  <w:style w:type="character" w:customStyle="1" w:styleId="UnresolvedMention1">
    <w:name w:val="Unresolved Mention1"/>
    <w:basedOn w:val="DefaultParagraphFont"/>
    <w:uiPriority w:val="99"/>
    <w:semiHidden/>
    <w:unhideWhenUsed/>
    <w:rsid w:val="00415E14"/>
    <w:rPr>
      <w:color w:val="605E5C"/>
      <w:shd w:val="clear" w:color="auto" w:fill="E1DFDD"/>
    </w:rPr>
  </w:style>
  <w:style w:type="character" w:styleId="UnresolvedMention">
    <w:name w:val="Unresolved Mention"/>
    <w:basedOn w:val="DefaultParagraphFont"/>
    <w:uiPriority w:val="99"/>
    <w:semiHidden/>
    <w:unhideWhenUsed/>
    <w:rsid w:val="00142C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84232">
      <w:bodyDiv w:val="1"/>
      <w:marLeft w:val="0"/>
      <w:marRight w:val="0"/>
      <w:marTop w:val="0"/>
      <w:marBottom w:val="0"/>
      <w:divBdr>
        <w:top w:val="none" w:sz="0" w:space="0" w:color="auto"/>
        <w:left w:val="none" w:sz="0" w:space="0" w:color="auto"/>
        <w:bottom w:val="none" w:sz="0" w:space="0" w:color="auto"/>
        <w:right w:val="none" w:sz="0" w:space="0" w:color="auto"/>
      </w:divBdr>
    </w:div>
    <w:div w:id="5499199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eepurl.com/g8Oxmn" TargetMode="External"/><Relationship Id="rId18" Type="http://schemas.openxmlformats.org/officeDocument/2006/relationships/hyperlink" Target="https://twitter.com/authorvickey" TargetMode="External"/><Relationship Id="rId3" Type="http://schemas.openxmlformats.org/officeDocument/2006/relationships/webSettings" Target="webSettings.xml"/><Relationship Id="rId21" Type="http://schemas.openxmlformats.org/officeDocument/2006/relationships/hyperlink" Target="https://www.tiktok.com/@vickeywollanauthor" TargetMode="External"/><Relationship Id="rId7" Type="http://schemas.openxmlformats.org/officeDocument/2006/relationships/hyperlink" Target="https://vickeywollanauthor.com" TargetMode="External"/><Relationship Id="rId12" Type="http://schemas.openxmlformats.org/officeDocument/2006/relationships/hyperlink" Target="https://vickeywollanauthor.com" TargetMode="External"/><Relationship Id="rId17" Type="http://schemas.openxmlformats.org/officeDocument/2006/relationships/hyperlink" Target="https://www.instagram.com/authorvickeywollan/"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www.bookbub.com/authors/vickey-wollan" TargetMode="External"/><Relationship Id="rId20" Type="http://schemas.openxmlformats.org/officeDocument/2006/relationships/hyperlink" Target="https://linkedin.com/in/vickeywollan" TargetMode="External"/><Relationship Id="rId1" Type="http://schemas.openxmlformats.org/officeDocument/2006/relationships/styles" Target="styles.xml"/><Relationship Id="rId6" Type="http://schemas.openxmlformats.org/officeDocument/2006/relationships/hyperlink" Target="https://vickeywollanauthor.com" TargetMode="External"/><Relationship Id="rId11" Type="http://schemas.openxmlformats.org/officeDocument/2006/relationships/hyperlink" Target="mailto:vickeywollanauthor@yahoo.com"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www.goodreads.com/book/show/59125877-a-snowflake-christmas---the-nutcracker?from_search=true&amp;from_srp=true&amp;qid=XCZVSFzHd5&amp;rank=2" TargetMode="External"/><Relationship Id="rId23"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youtube.com/channel/UCPUDO172raOPY5zTaYUhcSQ" TargetMode="Externa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yperlink" Target="https://facebook.com/vickeywollanauthor" TargetMode="External"/><Relationship Id="rId22" Type="http://schemas.openxmlformats.org/officeDocument/2006/relationships/hyperlink" Target="mailto:vickeywollanauthor@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598</Words>
  <Characters>3412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MELODY JOHNSON</dc:creator>
  <cp:lastModifiedBy>vickey wollan</cp:lastModifiedBy>
  <cp:revision>7</cp:revision>
  <dcterms:created xsi:type="dcterms:W3CDTF">2022-10-15T19:48:00Z</dcterms:created>
  <dcterms:modified xsi:type="dcterms:W3CDTF">2022-10-15T20:02:00Z</dcterms:modified>
</cp:coreProperties>
</file>